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702D1" w14:textId="77777777" w:rsidR="00556D48" w:rsidRPr="005A09B1" w:rsidRDefault="00556D48" w:rsidP="005A09B1">
      <w:pPr>
        <w:spacing w:before="91"/>
        <w:rPr>
          <w:b/>
          <w:bCs/>
          <w:sz w:val="24"/>
          <w:szCs w:val="24"/>
        </w:rPr>
      </w:pPr>
      <w:r w:rsidRPr="005A09B1">
        <w:rPr>
          <w:b/>
          <w:bCs/>
          <w:sz w:val="24"/>
          <w:szCs w:val="24"/>
        </w:rPr>
        <w:t>CAFA Board - Minutes</w:t>
      </w:r>
    </w:p>
    <w:p w14:paraId="707EFCEE" w14:textId="77777777" w:rsidR="005A09B1" w:rsidRDefault="005A09B1" w:rsidP="005A09B1">
      <w:pPr>
        <w:pStyle w:val="Heading1"/>
        <w:spacing w:before="13"/>
        <w:ind w:left="0"/>
        <w:rPr>
          <w:w w:val="105"/>
          <w:sz w:val="24"/>
          <w:szCs w:val="24"/>
        </w:rPr>
      </w:pPr>
    </w:p>
    <w:p w14:paraId="1863ED7C" w14:textId="6BBA98A6" w:rsidR="00556D48" w:rsidRPr="005A09B1" w:rsidRDefault="005A09B1" w:rsidP="005A09B1">
      <w:pPr>
        <w:pStyle w:val="Heading1"/>
        <w:spacing w:before="13"/>
        <w:ind w:left="0"/>
        <w:rPr>
          <w:sz w:val="24"/>
          <w:szCs w:val="24"/>
        </w:rPr>
      </w:pPr>
      <w:r w:rsidRPr="005A09B1">
        <w:rPr>
          <w:w w:val="105"/>
          <w:sz w:val="24"/>
          <w:szCs w:val="24"/>
        </w:rPr>
        <w:t>February 10, 2023</w:t>
      </w:r>
    </w:p>
    <w:p w14:paraId="49364D3E" w14:textId="55112163" w:rsidR="005A09B1" w:rsidRPr="005A09B1" w:rsidRDefault="00556D48" w:rsidP="005A09B1">
      <w:pPr>
        <w:spacing w:before="11"/>
        <w:rPr>
          <w:b/>
          <w:sz w:val="24"/>
          <w:szCs w:val="24"/>
        </w:rPr>
      </w:pPr>
      <w:r w:rsidRPr="005A09B1">
        <w:rPr>
          <w:b/>
          <w:w w:val="105"/>
          <w:sz w:val="24"/>
          <w:szCs w:val="24"/>
        </w:rPr>
        <w:t>12:00-1:00 p.m. (Via Zoom)</w:t>
      </w:r>
    </w:p>
    <w:p w14:paraId="3F4A1DDB" w14:textId="77777777" w:rsidR="005A09B1" w:rsidRPr="005A09B1" w:rsidRDefault="005A09B1" w:rsidP="00556D48">
      <w:pPr>
        <w:pStyle w:val="BodyText"/>
        <w:spacing w:before="3"/>
        <w:rPr>
          <w:b/>
          <w:sz w:val="24"/>
          <w:szCs w:val="24"/>
        </w:rPr>
      </w:pPr>
    </w:p>
    <w:p w14:paraId="1C6EF119" w14:textId="730D31C0" w:rsidR="00556D48" w:rsidRPr="005A09B1" w:rsidRDefault="00556D48" w:rsidP="00556D48">
      <w:pPr>
        <w:tabs>
          <w:tab w:val="left" w:pos="1549"/>
          <w:tab w:val="left" w:pos="4320"/>
        </w:tabs>
        <w:ind w:left="100"/>
        <w:rPr>
          <w:sz w:val="24"/>
          <w:szCs w:val="24"/>
        </w:rPr>
      </w:pPr>
      <w:r w:rsidRPr="005A09B1">
        <w:rPr>
          <w:b/>
          <w:w w:val="105"/>
          <w:sz w:val="24"/>
          <w:szCs w:val="24"/>
        </w:rPr>
        <w:t>Present:</w:t>
      </w:r>
      <w:r w:rsidRPr="005A09B1">
        <w:rPr>
          <w:b/>
          <w:w w:val="105"/>
          <w:sz w:val="24"/>
          <w:szCs w:val="24"/>
        </w:rPr>
        <w:tab/>
      </w:r>
      <w:r w:rsidRPr="005A09B1">
        <w:rPr>
          <w:b/>
          <w:w w:val="105"/>
          <w:sz w:val="24"/>
          <w:szCs w:val="24"/>
        </w:rPr>
        <w:tab/>
      </w:r>
      <w:r w:rsidRPr="005A09B1">
        <w:rPr>
          <w:sz w:val="24"/>
          <w:szCs w:val="24"/>
        </w:rPr>
        <w:t xml:space="preserve">Miz Ludvik, Chair </w:t>
      </w:r>
    </w:p>
    <w:p w14:paraId="5C3A92CD" w14:textId="37DE8FD4" w:rsidR="005A09B1" w:rsidRPr="005A09B1" w:rsidRDefault="005A09B1" w:rsidP="00556D48">
      <w:pPr>
        <w:tabs>
          <w:tab w:val="left" w:pos="1549"/>
          <w:tab w:val="left" w:pos="4320"/>
        </w:tabs>
        <w:ind w:left="100"/>
        <w:rPr>
          <w:sz w:val="24"/>
          <w:szCs w:val="24"/>
        </w:rPr>
      </w:pPr>
      <w:r w:rsidRPr="005A09B1">
        <w:rPr>
          <w:w w:val="105"/>
          <w:sz w:val="24"/>
          <w:szCs w:val="24"/>
        </w:rPr>
        <w:tab/>
      </w:r>
      <w:r w:rsidRPr="005A09B1">
        <w:rPr>
          <w:w w:val="105"/>
          <w:sz w:val="24"/>
          <w:szCs w:val="24"/>
        </w:rPr>
        <w:tab/>
      </w:r>
      <w:r w:rsidRPr="005A09B1">
        <w:rPr>
          <w:w w:val="105"/>
          <w:sz w:val="24"/>
          <w:szCs w:val="24"/>
        </w:rPr>
        <w:t>Julie Pennington</w:t>
      </w:r>
      <w:r w:rsidRPr="005A09B1">
        <w:rPr>
          <w:w w:val="105"/>
          <w:sz w:val="24"/>
          <w:szCs w:val="24"/>
        </w:rPr>
        <w:t>, minutes for Secretary Rickers</w:t>
      </w:r>
    </w:p>
    <w:p w14:paraId="43D16C19" w14:textId="6E67A874" w:rsidR="005A09B1" w:rsidRPr="005A09B1" w:rsidRDefault="00556D48" w:rsidP="00556D48">
      <w:pPr>
        <w:tabs>
          <w:tab w:val="left" w:pos="4320"/>
        </w:tabs>
        <w:rPr>
          <w:sz w:val="24"/>
          <w:szCs w:val="24"/>
        </w:rPr>
      </w:pPr>
      <w:r w:rsidRPr="005A09B1">
        <w:rPr>
          <w:sz w:val="24"/>
          <w:szCs w:val="24"/>
        </w:rPr>
        <w:tab/>
      </w:r>
      <w:r w:rsidR="005A09B1" w:rsidRPr="005A09B1">
        <w:rPr>
          <w:sz w:val="24"/>
          <w:szCs w:val="24"/>
        </w:rPr>
        <w:t xml:space="preserve">Nadine </w:t>
      </w:r>
      <w:proofErr w:type="spellStart"/>
      <w:r w:rsidR="005A09B1" w:rsidRPr="005A09B1">
        <w:rPr>
          <w:sz w:val="24"/>
          <w:szCs w:val="24"/>
        </w:rPr>
        <w:t>Orrell</w:t>
      </w:r>
      <w:proofErr w:type="spellEnd"/>
    </w:p>
    <w:p w14:paraId="0F653375" w14:textId="542CCEA0" w:rsidR="00556D48" w:rsidRPr="005A09B1" w:rsidRDefault="005A09B1" w:rsidP="00556D48">
      <w:pPr>
        <w:tabs>
          <w:tab w:val="left" w:pos="4320"/>
        </w:tabs>
        <w:rPr>
          <w:sz w:val="24"/>
          <w:szCs w:val="24"/>
        </w:rPr>
      </w:pPr>
      <w:r w:rsidRPr="005A09B1">
        <w:rPr>
          <w:sz w:val="24"/>
          <w:szCs w:val="24"/>
        </w:rPr>
        <w:tab/>
      </w:r>
      <w:r w:rsidR="00556D48" w:rsidRPr="005A09B1">
        <w:rPr>
          <w:sz w:val="24"/>
          <w:szCs w:val="24"/>
        </w:rPr>
        <w:t xml:space="preserve">Robert Brothers </w:t>
      </w:r>
    </w:p>
    <w:p w14:paraId="3873C9B9" w14:textId="77777777" w:rsidR="00556D48" w:rsidRPr="005A09B1" w:rsidRDefault="00556D48" w:rsidP="00556D48">
      <w:pPr>
        <w:tabs>
          <w:tab w:val="left" w:pos="4320"/>
        </w:tabs>
        <w:rPr>
          <w:sz w:val="24"/>
          <w:szCs w:val="24"/>
        </w:rPr>
      </w:pPr>
      <w:r w:rsidRPr="005A09B1">
        <w:rPr>
          <w:sz w:val="24"/>
          <w:szCs w:val="24"/>
        </w:rPr>
        <w:tab/>
      </w:r>
      <w:proofErr w:type="spellStart"/>
      <w:r w:rsidRPr="005A09B1">
        <w:rPr>
          <w:sz w:val="24"/>
          <w:szCs w:val="24"/>
        </w:rPr>
        <w:t>Emmarie</w:t>
      </w:r>
      <w:proofErr w:type="spellEnd"/>
      <w:r w:rsidRPr="005A09B1">
        <w:rPr>
          <w:sz w:val="24"/>
          <w:szCs w:val="24"/>
        </w:rPr>
        <w:t xml:space="preserve"> Foerster</w:t>
      </w:r>
    </w:p>
    <w:p w14:paraId="4D0E9D37" w14:textId="77777777" w:rsidR="00556D48" w:rsidRPr="005A09B1" w:rsidRDefault="00556D48" w:rsidP="00556D48">
      <w:pPr>
        <w:tabs>
          <w:tab w:val="left" w:pos="4320"/>
        </w:tabs>
        <w:rPr>
          <w:sz w:val="24"/>
          <w:szCs w:val="24"/>
        </w:rPr>
      </w:pPr>
      <w:r w:rsidRPr="005A09B1">
        <w:rPr>
          <w:sz w:val="24"/>
          <w:szCs w:val="24"/>
        </w:rPr>
        <w:tab/>
        <w:t>Noah McLaughlin</w:t>
      </w:r>
    </w:p>
    <w:p w14:paraId="44B22D1C" w14:textId="1434AE5A" w:rsidR="00556D48" w:rsidRPr="005A09B1" w:rsidRDefault="00556D48" w:rsidP="00556D48">
      <w:pPr>
        <w:tabs>
          <w:tab w:val="left" w:pos="4320"/>
        </w:tabs>
        <w:rPr>
          <w:sz w:val="24"/>
          <w:szCs w:val="24"/>
        </w:rPr>
      </w:pPr>
      <w:r w:rsidRPr="005A09B1">
        <w:rPr>
          <w:sz w:val="24"/>
          <w:szCs w:val="24"/>
        </w:rPr>
        <w:tab/>
        <w:t xml:space="preserve">Tracy </w:t>
      </w:r>
      <w:proofErr w:type="spellStart"/>
      <w:r w:rsidRPr="005A09B1">
        <w:rPr>
          <w:sz w:val="24"/>
          <w:szCs w:val="24"/>
        </w:rPr>
        <w:t>Harting</w:t>
      </w:r>
      <w:proofErr w:type="spellEnd"/>
    </w:p>
    <w:p w14:paraId="2803FEC6" w14:textId="00EF9FBF" w:rsidR="005A09B1" w:rsidRPr="005A09B1" w:rsidRDefault="005A09B1" w:rsidP="005A09B1">
      <w:pPr>
        <w:tabs>
          <w:tab w:val="left" w:pos="1549"/>
          <w:tab w:val="left" w:pos="4320"/>
        </w:tabs>
        <w:ind w:left="4320"/>
        <w:rPr>
          <w:w w:val="105"/>
          <w:sz w:val="24"/>
          <w:szCs w:val="24"/>
        </w:rPr>
      </w:pPr>
      <w:r w:rsidRPr="005A09B1">
        <w:rPr>
          <w:w w:val="105"/>
          <w:sz w:val="24"/>
          <w:szCs w:val="24"/>
        </w:rPr>
        <w:t>Tiffany Crouch Bartlett</w:t>
      </w:r>
    </w:p>
    <w:p w14:paraId="715FE0E4" w14:textId="53DA8365" w:rsidR="005A09B1" w:rsidRPr="005A09B1" w:rsidRDefault="005A09B1" w:rsidP="005A09B1">
      <w:pPr>
        <w:tabs>
          <w:tab w:val="left" w:pos="4320"/>
        </w:tabs>
        <w:ind w:left="4320"/>
        <w:rPr>
          <w:sz w:val="24"/>
          <w:szCs w:val="24"/>
        </w:rPr>
      </w:pPr>
      <w:r w:rsidRPr="005A09B1">
        <w:rPr>
          <w:w w:val="105"/>
          <w:sz w:val="24"/>
          <w:szCs w:val="24"/>
        </w:rPr>
        <w:t xml:space="preserve">Kim Vincent </w:t>
      </w:r>
      <w:r w:rsidRPr="005A09B1">
        <w:rPr>
          <w:w w:val="105"/>
          <w:sz w:val="24"/>
          <w:szCs w:val="24"/>
        </w:rPr>
        <w:t>joining after Executive Committee update</w:t>
      </w:r>
    </w:p>
    <w:p w14:paraId="24266E3D" w14:textId="77777777" w:rsidR="005A09B1" w:rsidRPr="005A09B1" w:rsidRDefault="005A09B1" w:rsidP="005A09B1">
      <w:pPr>
        <w:tabs>
          <w:tab w:val="left" w:pos="1549"/>
          <w:tab w:val="left" w:pos="4320"/>
        </w:tabs>
        <w:ind w:left="4320"/>
        <w:rPr>
          <w:b/>
          <w:bCs/>
          <w:w w:val="105"/>
          <w:sz w:val="24"/>
          <w:szCs w:val="24"/>
        </w:rPr>
      </w:pPr>
    </w:p>
    <w:p w14:paraId="07694CD2" w14:textId="7B700817" w:rsidR="00556D48" w:rsidRPr="005A09B1" w:rsidRDefault="00556D48" w:rsidP="005A09B1">
      <w:pPr>
        <w:tabs>
          <w:tab w:val="left" w:pos="4320"/>
        </w:tabs>
        <w:rPr>
          <w:sz w:val="24"/>
          <w:szCs w:val="24"/>
        </w:rPr>
      </w:pPr>
      <w:r w:rsidRPr="005A09B1">
        <w:rPr>
          <w:sz w:val="24"/>
          <w:szCs w:val="24"/>
        </w:rPr>
        <w:tab/>
      </w:r>
    </w:p>
    <w:p w14:paraId="594550F5" w14:textId="77777777" w:rsidR="00556D48" w:rsidRPr="005A09B1" w:rsidRDefault="00556D48" w:rsidP="00556D48">
      <w:pPr>
        <w:tabs>
          <w:tab w:val="left" w:pos="1549"/>
          <w:tab w:val="left" w:pos="4320"/>
        </w:tabs>
        <w:rPr>
          <w:b/>
          <w:w w:val="105"/>
          <w:sz w:val="24"/>
          <w:szCs w:val="24"/>
        </w:rPr>
      </w:pPr>
    </w:p>
    <w:p w14:paraId="7B1983EE" w14:textId="45626B49" w:rsidR="005A09B1" w:rsidRPr="005A09B1" w:rsidRDefault="00556D48" w:rsidP="005A09B1">
      <w:pPr>
        <w:tabs>
          <w:tab w:val="left" w:pos="1549"/>
          <w:tab w:val="left" w:pos="4320"/>
        </w:tabs>
        <w:ind w:left="100"/>
        <w:rPr>
          <w:w w:val="105"/>
          <w:sz w:val="24"/>
          <w:szCs w:val="24"/>
        </w:rPr>
      </w:pPr>
      <w:r w:rsidRPr="005A09B1">
        <w:rPr>
          <w:b/>
          <w:w w:val="105"/>
          <w:sz w:val="24"/>
          <w:szCs w:val="24"/>
        </w:rPr>
        <w:t>Not Present:</w:t>
      </w:r>
      <w:r w:rsidRPr="005A09B1">
        <w:rPr>
          <w:w w:val="105"/>
          <w:sz w:val="24"/>
          <w:szCs w:val="24"/>
        </w:rPr>
        <w:tab/>
      </w:r>
      <w:r w:rsidR="005A09B1" w:rsidRPr="005A09B1">
        <w:rPr>
          <w:sz w:val="24"/>
          <w:szCs w:val="24"/>
        </w:rPr>
        <w:t xml:space="preserve">Emily Rickers, Secretary </w:t>
      </w:r>
    </w:p>
    <w:p w14:paraId="4C0F885C" w14:textId="6DFD1205" w:rsidR="00556D48" w:rsidRPr="005A09B1" w:rsidRDefault="005A09B1" w:rsidP="00556D48">
      <w:pPr>
        <w:tabs>
          <w:tab w:val="left" w:pos="1549"/>
          <w:tab w:val="left" w:pos="4320"/>
        </w:tabs>
        <w:ind w:left="100"/>
        <w:rPr>
          <w:w w:val="105"/>
          <w:sz w:val="24"/>
          <w:szCs w:val="24"/>
        </w:rPr>
      </w:pPr>
      <w:r w:rsidRPr="005A09B1">
        <w:rPr>
          <w:w w:val="105"/>
          <w:sz w:val="24"/>
          <w:szCs w:val="24"/>
        </w:rPr>
        <w:tab/>
      </w:r>
      <w:r w:rsidRPr="005A09B1">
        <w:rPr>
          <w:w w:val="105"/>
          <w:sz w:val="24"/>
          <w:szCs w:val="24"/>
        </w:rPr>
        <w:tab/>
      </w:r>
      <w:r w:rsidR="00556D48" w:rsidRPr="005A09B1">
        <w:rPr>
          <w:w w:val="105"/>
          <w:sz w:val="24"/>
          <w:szCs w:val="24"/>
        </w:rPr>
        <w:t>Lindsey Dionne</w:t>
      </w:r>
    </w:p>
    <w:p w14:paraId="4FF68E67" w14:textId="3FA21EF3" w:rsidR="00556D48" w:rsidRPr="005A09B1" w:rsidRDefault="00556D48" w:rsidP="00556D48">
      <w:pPr>
        <w:tabs>
          <w:tab w:val="left" w:pos="1549"/>
          <w:tab w:val="left" w:pos="4320"/>
        </w:tabs>
        <w:ind w:left="4320"/>
        <w:rPr>
          <w:w w:val="105"/>
          <w:sz w:val="24"/>
          <w:szCs w:val="24"/>
        </w:rPr>
      </w:pPr>
      <w:r w:rsidRPr="005A09B1">
        <w:rPr>
          <w:w w:val="105"/>
          <w:sz w:val="24"/>
          <w:szCs w:val="24"/>
        </w:rPr>
        <w:t>Colin Gaffney</w:t>
      </w:r>
    </w:p>
    <w:p w14:paraId="51A1938C" w14:textId="1DA7A47A" w:rsidR="005A09B1" w:rsidRPr="005A09B1" w:rsidRDefault="005A09B1" w:rsidP="005A09B1">
      <w:pPr>
        <w:tabs>
          <w:tab w:val="left" w:pos="4320"/>
        </w:tabs>
        <w:rPr>
          <w:sz w:val="24"/>
          <w:szCs w:val="24"/>
        </w:rPr>
      </w:pPr>
      <w:r w:rsidRPr="005A09B1">
        <w:rPr>
          <w:sz w:val="24"/>
          <w:szCs w:val="24"/>
        </w:rPr>
        <w:tab/>
      </w:r>
      <w:r w:rsidRPr="005A09B1">
        <w:rPr>
          <w:sz w:val="24"/>
          <w:szCs w:val="24"/>
        </w:rPr>
        <w:t>Melisa Leal</w:t>
      </w:r>
    </w:p>
    <w:p w14:paraId="3EA64A4F" w14:textId="77777777" w:rsidR="005A09B1" w:rsidRPr="005A09B1" w:rsidRDefault="005A09B1" w:rsidP="005A09B1">
      <w:pPr>
        <w:tabs>
          <w:tab w:val="left" w:pos="4320"/>
        </w:tabs>
        <w:rPr>
          <w:sz w:val="24"/>
          <w:szCs w:val="24"/>
        </w:rPr>
      </w:pPr>
      <w:r w:rsidRPr="005A09B1">
        <w:rPr>
          <w:sz w:val="24"/>
          <w:szCs w:val="24"/>
        </w:rPr>
        <w:tab/>
        <w:t>Susana Castillo Littlejohn</w:t>
      </w:r>
    </w:p>
    <w:p w14:paraId="72E82A5F" w14:textId="4FAE8190" w:rsidR="005A09B1" w:rsidRPr="005A09B1" w:rsidRDefault="005A09B1" w:rsidP="005A09B1">
      <w:pPr>
        <w:tabs>
          <w:tab w:val="left" w:pos="1549"/>
          <w:tab w:val="left" w:pos="4320"/>
        </w:tabs>
        <w:ind w:left="4320"/>
        <w:rPr>
          <w:w w:val="105"/>
          <w:sz w:val="24"/>
          <w:szCs w:val="24"/>
        </w:rPr>
      </w:pPr>
      <w:r w:rsidRPr="005A09B1">
        <w:rPr>
          <w:w w:val="105"/>
          <w:sz w:val="24"/>
          <w:szCs w:val="24"/>
        </w:rPr>
        <w:t xml:space="preserve">Nadine </w:t>
      </w:r>
      <w:proofErr w:type="spellStart"/>
      <w:r w:rsidRPr="005A09B1">
        <w:rPr>
          <w:w w:val="105"/>
          <w:sz w:val="24"/>
          <w:szCs w:val="24"/>
        </w:rPr>
        <w:t>Orrell</w:t>
      </w:r>
      <w:proofErr w:type="spellEnd"/>
    </w:p>
    <w:p w14:paraId="498A1702" w14:textId="77777777" w:rsidR="005A09B1" w:rsidRPr="005A09B1" w:rsidRDefault="005A09B1" w:rsidP="00556D48">
      <w:pPr>
        <w:tabs>
          <w:tab w:val="left" w:pos="1549"/>
          <w:tab w:val="left" w:pos="4320"/>
        </w:tabs>
        <w:ind w:left="4320"/>
        <w:rPr>
          <w:w w:val="105"/>
          <w:sz w:val="24"/>
          <w:szCs w:val="24"/>
        </w:rPr>
      </w:pPr>
    </w:p>
    <w:p w14:paraId="1078B08A" w14:textId="77777777" w:rsidR="00556D48" w:rsidRPr="005A09B1" w:rsidRDefault="00556D48" w:rsidP="00556D48">
      <w:pPr>
        <w:tabs>
          <w:tab w:val="left" w:pos="1549"/>
          <w:tab w:val="left" w:pos="4320"/>
        </w:tabs>
        <w:ind w:left="4320"/>
        <w:rPr>
          <w:w w:val="105"/>
          <w:sz w:val="24"/>
          <w:szCs w:val="24"/>
        </w:rPr>
      </w:pPr>
    </w:p>
    <w:p w14:paraId="01195CA1" w14:textId="282925DA" w:rsidR="00556D48" w:rsidRPr="005A09B1" w:rsidRDefault="00556D48" w:rsidP="00556D48">
      <w:pPr>
        <w:tabs>
          <w:tab w:val="left" w:pos="1549"/>
          <w:tab w:val="left" w:pos="4320"/>
        </w:tabs>
        <w:ind w:left="100"/>
        <w:rPr>
          <w:b/>
          <w:w w:val="105"/>
          <w:sz w:val="24"/>
          <w:szCs w:val="24"/>
        </w:rPr>
      </w:pPr>
      <w:r w:rsidRPr="005A09B1">
        <w:rPr>
          <w:b/>
          <w:w w:val="105"/>
          <w:sz w:val="24"/>
          <w:szCs w:val="24"/>
        </w:rPr>
        <w:t>Begin:</w:t>
      </w:r>
      <w:r w:rsidRPr="005A09B1">
        <w:rPr>
          <w:b/>
          <w:w w:val="105"/>
          <w:sz w:val="24"/>
          <w:szCs w:val="24"/>
        </w:rPr>
        <w:tab/>
      </w:r>
      <w:r w:rsidR="005A09B1" w:rsidRPr="005A09B1">
        <w:rPr>
          <w:b/>
          <w:w w:val="105"/>
          <w:sz w:val="24"/>
          <w:szCs w:val="24"/>
        </w:rPr>
        <w:t>12:03</w:t>
      </w:r>
    </w:p>
    <w:p w14:paraId="45032C55" w14:textId="77777777" w:rsidR="00556D48" w:rsidRPr="005A09B1" w:rsidRDefault="00556D48" w:rsidP="00556D48">
      <w:pPr>
        <w:tabs>
          <w:tab w:val="left" w:pos="1549"/>
          <w:tab w:val="left" w:pos="4320"/>
        </w:tabs>
        <w:ind w:left="100"/>
        <w:rPr>
          <w:b/>
          <w:w w:val="105"/>
          <w:sz w:val="24"/>
          <w:szCs w:val="24"/>
        </w:rPr>
      </w:pPr>
    </w:p>
    <w:p w14:paraId="53D404A2" w14:textId="0D3AB666" w:rsidR="005A09B1" w:rsidRPr="005A09B1" w:rsidRDefault="00556D48" w:rsidP="005A09B1">
      <w:pPr>
        <w:tabs>
          <w:tab w:val="left" w:pos="1549"/>
        </w:tabs>
        <w:ind w:left="100"/>
        <w:rPr>
          <w:b/>
          <w:w w:val="105"/>
          <w:sz w:val="24"/>
          <w:szCs w:val="24"/>
        </w:rPr>
      </w:pPr>
      <w:r w:rsidRPr="005A09B1">
        <w:rPr>
          <w:b/>
          <w:w w:val="105"/>
          <w:sz w:val="24"/>
          <w:szCs w:val="24"/>
        </w:rPr>
        <w:t>Item</w:t>
      </w:r>
      <w:r w:rsidRPr="005A09B1">
        <w:rPr>
          <w:b/>
          <w:spacing w:val="-1"/>
          <w:w w:val="105"/>
          <w:sz w:val="24"/>
          <w:szCs w:val="24"/>
        </w:rPr>
        <w:t xml:space="preserve"> </w:t>
      </w:r>
      <w:r w:rsidRPr="005A09B1">
        <w:rPr>
          <w:b/>
          <w:w w:val="105"/>
          <w:sz w:val="24"/>
          <w:szCs w:val="24"/>
        </w:rPr>
        <w:t>1</w:t>
      </w:r>
      <w:r w:rsidRPr="005A09B1">
        <w:rPr>
          <w:b/>
          <w:w w:val="105"/>
          <w:sz w:val="24"/>
          <w:szCs w:val="24"/>
        </w:rPr>
        <w:tab/>
        <w:t>Last Meeting’s Minutes</w:t>
      </w:r>
      <w:r w:rsidRPr="005A09B1">
        <w:rPr>
          <w:b/>
          <w:spacing w:val="2"/>
          <w:w w:val="105"/>
          <w:sz w:val="24"/>
          <w:szCs w:val="24"/>
        </w:rPr>
        <w:t xml:space="preserve"> </w:t>
      </w:r>
      <w:r w:rsidRPr="005A09B1">
        <w:rPr>
          <w:b/>
          <w:w w:val="105"/>
          <w:sz w:val="24"/>
          <w:szCs w:val="24"/>
        </w:rPr>
        <w:t>Approval</w:t>
      </w:r>
    </w:p>
    <w:p w14:paraId="20741BF5" w14:textId="6D3DD216" w:rsidR="005A09B1" w:rsidRPr="005A09B1" w:rsidRDefault="005A09B1" w:rsidP="005A09B1">
      <w:pPr>
        <w:pStyle w:val="ListParagraph"/>
        <w:numPr>
          <w:ilvl w:val="0"/>
          <w:numId w:val="24"/>
        </w:numPr>
        <w:tabs>
          <w:tab w:val="left" w:pos="1549"/>
        </w:tabs>
        <w:rPr>
          <w:b/>
          <w:sz w:val="24"/>
          <w:szCs w:val="24"/>
        </w:rPr>
      </w:pPr>
      <w:r w:rsidRPr="005A09B1">
        <w:rPr>
          <w:b/>
          <w:sz w:val="24"/>
          <w:szCs w:val="24"/>
        </w:rPr>
        <w:t>Approved</w:t>
      </w:r>
    </w:p>
    <w:p w14:paraId="27692A84" w14:textId="77777777" w:rsidR="00556D48" w:rsidRPr="005A09B1" w:rsidRDefault="00556D48" w:rsidP="00556D48">
      <w:pPr>
        <w:tabs>
          <w:tab w:val="left" w:pos="1549"/>
        </w:tabs>
        <w:spacing w:before="198"/>
        <w:ind w:left="100"/>
        <w:rPr>
          <w:w w:val="105"/>
          <w:sz w:val="24"/>
          <w:szCs w:val="24"/>
        </w:rPr>
      </w:pPr>
      <w:r w:rsidRPr="005A09B1">
        <w:rPr>
          <w:b/>
          <w:w w:val="105"/>
          <w:sz w:val="24"/>
          <w:szCs w:val="24"/>
        </w:rPr>
        <w:t>Item</w:t>
      </w:r>
      <w:r w:rsidRPr="005A09B1">
        <w:rPr>
          <w:b/>
          <w:spacing w:val="-1"/>
          <w:w w:val="105"/>
          <w:sz w:val="24"/>
          <w:szCs w:val="24"/>
        </w:rPr>
        <w:t xml:space="preserve"> </w:t>
      </w:r>
      <w:r w:rsidRPr="005A09B1">
        <w:rPr>
          <w:b/>
          <w:w w:val="105"/>
          <w:sz w:val="24"/>
          <w:szCs w:val="24"/>
        </w:rPr>
        <w:t>2</w:t>
      </w:r>
      <w:r w:rsidRPr="005A09B1">
        <w:rPr>
          <w:b/>
          <w:w w:val="105"/>
          <w:sz w:val="24"/>
          <w:szCs w:val="24"/>
        </w:rPr>
        <w:tab/>
        <w:t xml:space="preserve">Treasurer’s Report </w:t>
      </w:r>
      <w:r w:rsidRPr="005A09B1">
        <w:rPr>
          <w:w w:val="105"/>
          <w:sz w:val="24"/>
          <w:szCs w:val="24"/>
        </w:rPr>
        <w:t>(T. Crouch Bartlett)</w:t>
      </w:r>
    </w:p>
    <w:p w14:paraId="4DF93919" w14:textId="77777777" w:rsidR="005A09B1" w:rsidRPr="005A09B1" w:rsidRDefault="00556D48" w:rsidP="00556D48">
      <w:pPr>
        <w:pStyle w:val="ListParagraph"/>
        <w:numPr>
          <w:ilvl w:val="0"/>
          <w:numId w:val="17"/>
        </w:numPr>
        <w:tabs>
          <w:tab w:val="left" w:pos="1549"/>
        </w:tabs>
        <w:rPr>
          <w:sz w:val="24"/>
          <w:szCs w:val="24"/>
        </w:rPr>
      </w:pPr>
      <w:r w:rsidRPr="005A09B1">
        <w:rPr>
          <w:color w:val="222222"/>
          <w:sz w:val="24"/>
          <w:szCs w:val="24"/>
          <w:shd w:val="clear" w:color="auto" w:fill="FFFFFF"/>
        </w:rPr>
        <w:t xml:space="preserve">(Virtual) Balance </w:t>
      </w:r>
      <w:r w:rsidR="005A09B1" w:rsidRPr="005A09B1">
        <w:rPr>
          <w:color w:val="222222"/>
          <w:sz w:val="24"/>
          <w:szCs w:val="24"/>
          <w:shd w:val="clear" w:color="auto" w:fill="FFFFFF"/>
        </w:rPr>
        <w:t xml:space="preserve">approximately </w:t>
      </w:r>
      <w:r w:rsidRPr="005A09B1">
        <w:rPr>
          <w:color w:val="222222"/>
          <w:sz w:val="24"/>
          <w:szCs w:val="24"/>
          <w:shd w:val="clear" w:color="auto" w:fill="FFFFFF"/>
        </w:rPr>
        <w:t>$5,246.65</w:t>
      </w:r>
      <w:r w:rsidR="005A09B1" w:rsidRPr="005A09B1">
        <w:rPr>
          <w:color w:val="222222"/>
          <w:sz w:val="24"/>
          <w:szCs w:val="24"/>
          <w:shd w:val="clear" w:color="auto" w:fill="FFFFFF"/>
        </w:rPr>
        <w:t>, pending Austin Bar Association statement that has not been received.</w:t>
      </w:r>
    </w:p>
    <w:p w14:paraId="0890C6F3" w14:textId="6C00E6CD" w:rsidR="00556D48" w:rsidRPr="005A09B1" w:rsidRDefault="00556D48" w:rsidP="00556D48">
      <w:pPr>
        <w:pStyle w:val="ListParagraph"/>
        <w:numPr>
          <w:ilvl w:val="0"/>
          <w:numId w:val="17"/>
        </w:numPr>
        <w:tabs>
          <w:tab w:val="left" w:pos="1549"/>
        </w:tabs>
        <w:rPr>
          <w:sz w:val="24"/>
          <w:szCs w:val="24"/>
        </w:rPr>
      </w:pPr>
      <w:r w:rsidRPr="005A09B1">
        <w:rPr>
          <w:color w:val="222222"/>
          <w:sz w:val="24"/>
          <w:szCs w:val="24"/>
          <w:shd w:val="clear" w:color="auto" w:fill="FFFFFF"/>
        </w:rPr>
        <w:t xml:space="preserve"> </w:t>
      </w:r>
      <w:r w:rsidR="005A09B1" w:rsidRPr="005A09B1">
        <w:rPr>
          <w:color w:val="222222"/>
          <w:sz w:val="24"/>
          <w:szCs w:val="24"/>
          <w:shd w:val="clear" w:color="auto" w:fill="FFFFFF"/>
        </w:rPr>
        <w:t>Report will be circulated when ABA statement is received.</w:t>
      </w:r>
      <w:r w:rsidRPr="005A09B1">
        <w:rPr>
          <w:color w:val="222222"/>
          <w:sz w:val="24"/>
          <w:szCs w:val="24"/>
          <w:shd w:val="clear" w:color="auto" w:fill="FFFFFF"/>
        </w:rPr>
        <w:t xml:space="preserve"> </w:t>
      </w:r>
    </w:p>
    <w:p w14:paraId="352D0636" w14:textId="77777777" w:rsidR="00556D48" w:rsidRPr="005A09B1" w:rsidRDefault="00556D48" w:rsidP="00556D48">
      <w:pPr>
        <w:pStyle w:val="Heading1"/>
        <w:tabs>
          <w:tab w:val="left" w:pos="1549"/>
        </w:tabs>
        <w:spacing w:before="106"/>
        <w:rPr>
          <w:sz w:val="24"/>
          <w:szCs w:val="24"/>
        </w:rPr>
      </w:pPr>
      <w:r w:rsidRPr="005A09B1">
        <w:rPr>
          <w:w w:val="105"/>
          <w:sz w:val="24"/>
          <w:szCs w:val="24"/>
        </w:rPr>
        <w:t>Item</w:t>
      </w:r>
      <w:r w:rsidRPr="005A09B1">
        <w:rPr>
          <w:spacing w:val="-1"/>
          <w:w w:val="105"/>
          <w:sz w:val="24"/>
          <w:szCs w:val="24"/>
        </w:rPr>
        <w:t xml:space="preserve"> </w:t>
      </w:r>
      <w:r w:rsidRPr="005A09B1">
        <w:rPr>
          <w:w w:val="105"/>
          <w:sz w:val="24"/>
          <w:szCs w:val="24"/>
        </w:rPr>
        <w:t>3</w:t>
      </w:r>
      <w:r w:rsidRPr="005A09B1">
        <w:rPr>
          <w:w w:val="105"/>
          <w:sz w:val="24"/>
          <w:szCs w:val="24"/>
        </w:rPr>
        <w:tab/>
        <w:t>Meetings/Committees Update and</w:t>
      </w:r>
      <w:r w:rsidRPr="005A09B1">
        <w:rPr>
          <w:spacing w:val="3"/>
          <w:w w:val="105"/>
          <w:sz w:val="24"/>
          <w:szCs w:val="24"/>
        </w:rPr>
        <w:t xml:space="preserve"> </w:t>
      </w:r>
      <w:r w:rsidRPr="005A09B1">
        <w:rPr>
          <w:w w:val="105"/>
          <w:sz w:val="24"/>
          <w:szCs w:val="24"/>
        </w:rPr>
        <w:t>Discussion</w:t>
      </w:r>
    </w:p>
    <w:p w14:paraId="1B54065C" w14:textId="03D02501" w:rsidR="00556D48" w:rsidRPr="005A09B1" w:rsidRDefault="00556D48" w:rsidP="00556D48">
      <w:pPr>
        <w:pStyle w:val="ListParagraph"/>
        <w:widowControl/>
        <w:numPr>
          <w:ilvl w:val="0"/>
          <w:numId w:val="18"/>
        </w:numPr>
        <w:adjustRightInd w:val="0"/>
        <w:rPr>
          <w:rFonts w:eastAsiaTheme="minorHAnsi"/>
          <w:sz w:val="24"/>
          <w:szCs w:val="24"/>
        </w:rPr>
      </w:pPr>
      <w:r w:rsidRPr="005A09B1">
        <w:rPr>
          <w:rFonts w:eastAsiaTheme="minorHAnsi"/>
          <w:b/>
          <w:bCs/>
          <w:sz w:val="24"/>
          <w:szCs w:val="24"/>
        </w:rPr>
        <w:t xml:space="preserve">Executive Committee </w:t>
      </w:r>
      <w:r w:rsidRPr="005A09B1">
        <w:rPr>
          <w:rFonts w:eastAsiaTheme="minorHAnsi"/>
          <w:sz w:val="24"/>
          <w:szCs w:val="24"/>
        </w:rPr>
        <w:t xml:space="preserve">(M. Ludvik) – </w:t>
      </w:r>
      <w:r w:rsidR="005A09B1" w:rsidRPr="005A09B1">
        <w:rPr>
          <w:rFonts w:eastAsiaTheme="minorHAnsi"/>
          <w:sz w:val="24"/>
          <w:szCs w:val="24"/>
        </w:rPr>
        <w:t xml:space="preserve">Has not met since January. </w:t>
      </w:r>
    </w:p>
    <w:p w14:paraId="632836D5" w14:textId="5BBA28B7" w:rsidR="005A09B1" w:rsidRPr="005A09B1" w:rsidRDefault="005A09B1" w:rsidP="00556D48">
      <w:pPr>
        <w:pStyle w:val="ListParagraph"/>
        <w:widowControl/>
        <w:numPr>
          <w:ilvl w:val="0"/>
          <w:numId w:val="18"/>
        </w:numPr>
        <w:adjustRightInd w:val="0"/>
        <w:rPr>
          <w:rFonts w:eastAsiaTheme="minorHAnsi"/>
          <w:sz w:val="24"/>
          <w:szCs w:val="24"/>
        </w:rPr>
      </w:pPr>
      <w:r w:rsidRPr="005A09B1">
        <w:rPr>
          <w:rFonts w:eastAsiaTheme="minorHAnsi"/>
          <w:b/>
          <w:bCs/>
          <w:sz w:val="24"/>
          <w:szCs w:val="24"/>
        </w:rPr>
        <w:t xml:space="preserve">Collaborative Council </w:t>
      </w:r>
      <w:r w:rsidRPr="005A09B1">
        <w:rPr>
          <w:rFonts w:eastAsiaTheme="minorHAnsi"/>
          <w:sz w:val="24"/>
          <w:szCs w:val="24"/>
        </w:rPr>
        <w:t>– Also has not met since last board meeting.</w:t>
      </w:r>
    </w:p>
    <w:p w14:paraId="0184A881" w14:textId="371428AC" w:rsidR="00556D48" w:rsidRPr="005A09B1" w:rsidRDefault="00556D48" w:rsidP="00556D48">
      <w:pPr>
        <w:pStyle w:val="ListParagraph"/>
        <w:widowControl/>
        <w:numPr>
          <w:ilvl w:val="0"/>
          <w:numId w:val="18"/>
        </w:numPr>
        <w:adjustRightInd w:val="0"/>
        <w:rPr>
          <w:rFonts w:eastAsiaTheme="minorHAnsi"/>
          <w:sz w:val="24"/>
          <w:szCs w:val="24"/>
        </w:rPr>
      </w:pPr>
      <w:r w:rsidRPr="005A09B1">
        <w:rPr>
          <w:rFonts w:eastAsiaTheme="minorHAnsi"/>
          <w:b/>
          <w:bCs/>
          <w:sz w:val="24"/>
          <w:szCs w:val="24"/>
        </w:rPr>
        <w:t xml:space="preserve">Austin Bar Board Meeting </w:t>
      </w:r>
      <w:r w:rsidRPr="005A09B1">
        <w:rPr>
          <w:rFonts w:eastAsiaTheme="minorHAnsi"/>
          <w:sz w:val="24"/>
          <w:szCs w:val="24"/>
        </w:rPr>
        <w:t xml:space="preserve">(N. </w:t>
      </w:r>
      <w:proofErr w:type="spellStart"/>
      <w:r w:rsidRPr="005A09B1">
        <w:rPr>
          <w:rFonts w:eastAsiaTheme="minorHAnsi"/>
          <w:sz w:val="24"/>
          <w:szCs w:val="24"/>
        </w:rPr>
        <w:t>Orrell</w:t>
      </w:r>
      <w:proofErr w:type="spellEnd"/>
      <w:r w:rsidRPr="005A09B1">
        <w:rPr>
          <w:rFonts w:eastAsiaTheme="minorHAnsi"/>
          <w:sz w:val="24"/>
          <w:szCs w:val="24"/>
        </w:rPr>
        <w:t xml:space="preserve">) – Austin Bar Association and Austin Bar Foundation Annual Gala </w:t>
      </w:r>
      <w:r w:rsidR="005A09B1" w:rsidRPr="005A09B1">
        <w:rPr>
          <w:rFonts w:eastAsiaTheme="minorHAnsi"/>
          <w:sz w:val="24"/>
          <w:szCs w:val="24"/>
        </w:rPr>
        <w:t xml:space="preserve">was held </w:t>
      </w:r>
      <w:r w:rsidRPr="005A09B1">
        <w:rPr>
          <w:rFonts w:eastAsiaTheme="minorHAnsi"/>
          <w:sz w:val="24"/>
          <w:szCs w:val="24"/>
        </w:rPr>
        <w:t>on January 28, 2023</w:t>
      </w:r>
      <w:r w:rsidR="005A09B1" w:rsidRPr="005A09B1">
        <w:rPr>
          <w:rFonts w:eastAsiaTheme="minorHAnsi"/>
          <w:sz w:val="24"/>
          <w:szCs w:val="24"/>
        </w:rPr>
        <w:t>. Was successful. Judge Livingston was honored. CAFA’s donation for the silent auction was not accepted, due they were looking for higher value items.</w:t>
      </w:r>
    </w:p>
    <w:p w14:paraId="59410F5D" w14:textId="22CFDF81" w:rsidR="00556D48" w:rsidRPr="005A09B1" w:rsidRDefault="00556D48" w:rsidP="00556D48">
      <w:pPr>
        <w:pStyle w:val="ListParagraph"/>
        <w:widowControl/>
        <w:numPr>
          <w:ilvl w:val="0"/>
          <w:numId w:val="18"/>
        </w:numPr>
        <w:adjustRightInd w:val="0"/>
        <w:rPr>
          <w:rFonts w:eastAsiaTheme="minorHAnsi"/>
          <w:sz w:val="24"/>
          <w:szCs w:val="24"/>
        </w:rPr>
      </w:pPr>
      <w:r w:rsidRPr="005A09B1">
        <w:rPr>
          <w:rFonts w:eastAsiaTheme="minorHAnsi"/>
          <w:b/>
          <w:sz w:val="24"/>
          <w:szCs w:val="24"/>
        </w:rPr>
        <w:lastRenderedPageBreak/>
        <w:t>LGBTQ+ &amp; CPS Committee</w:t>
      </w:r>
      <w:r w:rsidRPr="005A09B1">
        <w:rPr>
          <w:rFonts w:eastAsiaTheme="minorHAnsi"/>
          <w:sz w:val="24"/>
          <w:szCs w:val="24"/>
        </w:rPr>
        <w:t xml:space="preserve"> (N. McLaughlin + T. </w:t>
      </w:r>
      <w:proofErr w:type="spellStart"/>
      <w:r w:rsidRPr="005A09B1">
        <w:rPr>
          <w:rFonts w:eastAsiaTheme="minorHAnsi"/>
          <w:sz w:val="24"/>
          <w:szCs w:val="24"/>
        </w:rPr>
        <w:t>Harting</w:t>
      </w:r>
      <w:proofErr w:type="spellEnd"/>
      <w:r w:rsidR="005A09B1" w:rsidRPr="005A09B1">
        <w:rPr>
          <w:rFonts w:eastAsiaTheme="minorHAnsi"/>
          <w:sz w:val="24"/>
          <w:szCs w:val="24"/>
        </w:rPr>
        <w:t xml:space="preserve"> + M. Ludvik</w:t>
      </w:r>
      <w:r w:rsidRPr="005A09B1">
        <w:rPr>
          <w:rFonts w:eastAsiaTheme="minorHAnsi"/>
          <w:sz w:val="24"/>
          <w:szCs w:val="24"/>
        </w:rPr>
        <w:t xml:space="preserve">) – </w:t>
      </w:r>
      <w:r w:rsidR="005A09B1" w:rsidRPr="005A09B1">
        <w:rPr>
          <w:rFonts w:eastAsiaTheme="minorHAnsi"/>
          <w:sz w:val="24"/>
          <w:szCs w:val="24"/>
        </w:rPr>
        <w:t>No meeting since prior to last CAFA board meeting. A CLE focusing on pronouns was well attended and well received.</w:t>
      </w:r>
    </w:p>
    <w:p w14:paraId="2FF74CF6" w14:textId="279163EE" w:rsidR="00556D48" w:rsidRPr="005A09B1" w:rsidRDefault="00556D48" w:rsidP="00556D48">
      <w:pPr>
        <w:pStyle w:val="ListParagraph"/>
        <w:widowControl/>
        <w:numPr>
          <w:ilvl w:val="0"/>
          <w:numId w:val="18"/>
        </w:numPr>
        <w:adjustRightInd w:val="0"/>
        <w:rPr>
          <w:rFonts w:eastAsiaTheme="minorHAnsi"/>
          <w:b/>
          <w:sz w:val="24"/>
          <w:szCs w:val="24"/>
        </w:rPr>
      </w:pPr>
      <w:r w:rsidRPr="005A09B1">
        <w:rPr>
          <w:rFonts w:eastAsiaTheme="minorHAnsi"/>
          <w:b/>
          <w:sz w:val="24"/>
          <w:szCs w:val="24"/>
        </w:rPr>
        <w:t>DV &amp; CPS Committee</w:t>
      </w:r>
      <w:r w:rsidRPr="005A09B1">
        <w:rPr>
          <w:rFonts w:eastAsiaTheme="minorHAnsi"/>
          <w:sz w:val="24"/>
          <w:szCs w:val="24"/>
        </w:rPr>
        <w:t xml:space="preserve"> – No </w:t>
      </w:r>
      <w:r w:rsidR="005A09B1" w:rsidRPr="005A09B1">
        <w:rPr>
          <w:rFonts w:eastAsiaTheme="minorHAnsi"/>
          <w:sz w:val="24"/>
          <w:szCs w:val="24"/>
        </w:rPr>
        <w:t>meeting has been scheduled for new year. No recent activity.</w:t>
      </w:r>
    </w:p>
    <w:p w14:paraId="49CD1682" w14:textId="77777777" w:rsidR="005A09B1" w:rsidRPr="005A09B1" w:rsidRDefault="00556D48" w:rsidP="00556D48">
      <w:pPr>
        <w:pStyle w:val="ListParagraph"/>
        <w:widowControl/>
        <w:numPr>
          <w:ilvl w:val="0"/>
          <w:numId w:val="18"/>
        </w:numPr>
        <w:adjustRightInd w:val="0"/>
        <w:rPr>
          <w:rFonts w:eastAsiaTheme="minorHAnsi"/>
          <w:b/>
          <w:bCs/>
          <w:sz w:val="24"/>
          <w:szCs w:val="24"/>
        </w:rPr>
      </w:pPr>
      <w:r w:rsidRPr="005A09B1">
        <w:rPr>
          <w:rFonts w:eastAsiaTheme="minorHAnsi"/>
          <w:b/>
          <w:bCs/>
          <w:sz w:val="24"/>
          <w:szCs w:val="24"/>
        </w:rPr>
        <w:t xml:space="preserve">Pregnant and Parenting Foster Youth Committee </w:t>
      </w:r>
      <w:r w:rsidRPr="005A09B1">
        <w:rPr>
          <w:rFonts w:eastAsiaTheme="minorHAnsi"/>
          <w:bCs/>
          <w:sz w:val="24"/>
          <w:szCs w:val="24"/>
        </w:rPr>
        <w:t xml:space="preserve">(E. Forester) </w:t>
      </w:r>
      <w:r w:rsidRPr="005A09B1">
        <w:rPr>
          <w:rFonts w:eastAsiaTheme="minorHAnsi"/>
          <w:sz w:val="24"/>
          <w:szCs w:val="24"/>
        </w:rPr>
        <w:t>– No updates; no recent meeting</w:t>
      </w:r>
      <w:r w:rsidR="005A09B1" w:rsidRPr="005A09B1">
        <w:rPr>
          <w:rFonts w:eastAsiaTheme="minorHAnsi"/>
          <w:sz w:val="24"/>
          <w:szCs w:val="24"/>
        </w:rPr>
        <w:t xml:space="preserve">. </w:t>
      </w:r>
    </w:p>
    <w:p w14:paraId="3D504711" w14:textId="30947158" w:rsidR="00556D48" w:rsidRPr="005A09B1" w:rsidRDefault="005A09B1" w:rsidP="005A09B1">
      <w:pPr>
        <w:pStyle w:val="ListParagraph"/>
        <w:widowControl/>
        <w:numPr>
          <w:ilvl w:val="1"/>
          <w:numId w:val="18"/>
        </w:numPr>
        <w:adjustRightInd w:val="0"/>
        <w:rPr>
          <w:rFonts w:eastAsiaTheme="minorHAnsi"/>
          <w:b/>
          <w:bCs/>
          <w:sz w:val="24"/>
          <w:szCs w:val="24"/>
        </w:rPr>
      </w:pPr>
      <w:r w:rsidRPr="005A09B1">
        <w:rPr>
          <w:rFonts w:eastAsiaTheme="minorHAnsi"/>
          <w:sz w:val="24"/>
          <w:szCs w:val="24"/>
        </w:rPr>
        <w:t xml:space="preserve">E. Forester will be leaving the CAFA Board. T. </w:t>
      </w:r>
      <w:proofErr w:type="spellStart"/>
      <w:r w:rsidRPr="005A09B1">
        <w:rPr>
          <w:rFonts w:eastAsiaTheme="minorHAnsi"/>
          <w:sz w:val="24"/>
          <w:szCs w:val="24"/>
        </w:rPr>
        <w:t>Harting</w:t>
      </w:r>
      <w:proofErr w:type="spellEnd"/>
      <w:r w:rsidRPr="005A09B1">
        <w:rPr>
          <w:rFonts w:eastAsiaTheme="minorHAnsi"/>
          <w:sz w:val="24"/>
          <w:szCs w:val="24"/>
        </w:rPr>
        <w:t xml:space="preserve"> volunteers to step into role as CAFA delegate to Pregnant and Parenting Foster Youth Committee.</w:t>
      </w:r>
    </w:p>
    <w:p w14:paraId="4BC33EE0" w14:textId="16211670" w:rsidR="00556D48" w:rsidRPr="005A09B1" w:rsidRDefault="00556D48" w:rsidP="00556D48">
      <w:pPr>
        <w:pStyle w:val="ListParagraph"/>
        <w:widowControl/>
        <w:numPr>
          <w:ilvl w:val="0"/>
          <w:numId w:val="18"/>
        </w:numPr>
        <w:adjustRightInd w:val="0"/>
        <w:rPr>
          <w:rFonts w:eastAsiaTheme="minorHAnsi"/>
          <w:b/>
          <w:bCs/>
          <w:sz w:val="24"/>
          <w:szCs w:val="24"/>
        </w:rPr>
      </w:pPr>
      <w:r w:rsidRPr="005A09B1">
        <w:rPr>
          <w:rFonts w:eastAsiaTheme="minorHAnsi"/>
          <w:b/>
          <w:bCs/>
          <w:sz w:val="24"/>
          <w:szCs w:val="24"/>
        </w:rPr>
        <w:t xml:space="preserve">Race Equity and Disproportionality Committee </w:t>
      </w:r>
      <w:r w:rsidRPr="005A09B1">
        <w:rPr>
          <w:rFonts w:eastAsiaTheme="minorHAnsi"/>
          <w:bCs/>
          <w:sz w:val="24"/>
          <w:szCs w:val="24"/>
        </w:rPr>
        <w:t xml:space="preserve">(N. </w:t>
      </w:r>
      <w:proofErr w:type="spellStart"/>
      <w:r w:rsidRPr="005A09B1">
        <w:rPr>
          <w:rFonts w:eastAsiaTheme="minorHAnsi"/>
          <w:bCs/>
          <w:sz w:val="24"/>
          <w:szCs w:val="24"/>
        </w:rPr>
        <w:t>Orrell</w:t>
      </w:r>
      <w:proofErr w:type="spellEnd"/>
      <w:r w:rsidRPr="005A09B1">
        <w:rPr>
          <w:rFonts w:eastAsiaTheme="minorHAnsi"/>
          <w:bCs/>
          <w:sz w:val="24"/>
          <w:szCs w:val="24"/>
        </w:rPr>
        <w:t xml:space="preserve">/J. Pennington) </w:t>
      </w:r>
      <w:r w:rsidRPr="005A09B1">
        <w:rPr>
          <w:rFonts w:eastAsiaTheme="minorHAnsi"/>
          <w:sz w:val="24"/>
          <w:szCs w:val="24"/>
        </w:rPr>
        <w:t xml:space="preserve">– No updates; </w:t>
      </w:r>
      <w:r w:rsidR="005A09B1" w:rsidRPr="005A09B1">
        <w:rPr>
          <w:rFonts w:eastAsiaTheme="minorHAnsi"/>
          <w:sz w:val="24"/>
          <w:szCs w:val="24"/>
        </w:rPr>
        <w:t>n</w:t>
      </w:r>
      <w:r w:rsidR="005A09B1" w:rsidRPr="005A09B1">
        <w:rPr>
          <w:rFonts w:eastAsiaTheme="minorHAnsi"/>
          <w:sz w:val="24"/>
          <w:szCs w:val="24"/>
        </w:rPr>
        <w:t>o meeting has been scheduled for new year.</w:t>
      </w:r>
    </w:p>
    <w:p w14:paraId="1C500034" w14:textId="1F0422BF" w:rsidR="00556D48" w:rsidRPr="005A09B1" w:rsidRDefault="00556D48" w:rsidP="00556D48">
      <w:pPr>
        <w:pStyle w:val="ListParagraph"/>
        <w:widowControl/>
        <w:numPr>
          <w:ilvl w:val="0"/>
          <w:numId w:val="18"/>
        </w:numPr>
        <w:adjustRightInd w:val="0"/>
        <w:rPr>
          <w:rFonts w:eastAsiaTheme="minorHAnsi"/>
          <w:sz w:val="24"/>
          <w:szCs w:val="24"/>
        </w:rPr>
      </w:pPr>
      <w:r w:rsidRPr="005A09B1">
        <w:rPr>
          <w:rFonts w:eastAsiaTheme="minorHAnsi"/>
          <w:b/>
          <w:bCs/>
          <w:sz w:val="24"/>
          <w:szCs w:val="24"/>
        </w:rPr>
        <w:t xml:space="preserve">Crossover/Juvenile Law </w:t>
      </w:r>
      <w:r w:rsidRPr="005A09B1">
        <w:rPr>
          <w:rFonts w:eastAsiaTheme="minorHAnsi"/>
          <w:sz w:val="24"/>
          <w:szCs w:val="24"/>
        </w:rPr>
        <w:t xml:space="preserve">(M. Ludvik) – </w:t>
      </w:r>
      <w:r w:rsidR="005A09B1" w:rsidRPr="005A09B1">
        <w:rPr>
          <w:rFonts w:eastAsiaTheme="minorHAnsi"/>
          <w:sz w:val="24"/>
          <w:szCs w:val="24"/>
        </w:rPr>
        <w:t>No meeting since November.</w:t>
      </w:r>
    </w:p>
    <w:p w14:paraId="7CB5CE0D" w14:textId="67BFD20B" w:rsidR="005A09B1" w:rsidRPr="005A09B1" w:rsidRDefault="005A09B1" w:rsidP="00556D48">
      <w:pPr>
        <w:pStyle w:val="ListParagraph"/>
        <w:widowControl/>
        <w:numPr>
          <w:ilvl w:val="0"/>
          <w:numId w:val="18"/>
        </w:numPr>
        <w:adjustRightInd w:val="0"/>
        <w:rPr>
          <w:rFonts w:eastAsiaTheme="minorHAnsi"/>
          <w:sz w:val="24"/>
          <w:szCs w:val="24"/>
        </w:rPr>
      </w:pPr>
      <w:r w:rsidRPr="005A09B1">
        <w:rPr>
          <w:rFonts w:eastAsiaTheme="minorHAnsi"/>
          <w:b/>
          <w:bCs/>
          <w:sz w:val="24"/>
          <w:szCs w:val="24"/>
        </w:rPr>
        <w:t xml:space="preserve">Youth Mental Health Prevention. </w:t>
      </w:r>
      <w:proofErr w:type="gramStart"/>
      <w:r w:rsidRPr="005A09B1">
        <w:rPr>
          <w:rFonts w:eastAsiaTheme="minorHAnsi"/>
          <w:sz w:val="24"/>
          <w:szCs w:val="24"/>
        </w:rPr>
        <w:t>No updates,</w:t>
      </w:r>
      <w:proofErr w:type="gramEnd"/>
      <w:r w:rsidRPr="005A09B1">
        <w:rPr>
          <w:rFonts w:eastAsiaTheme="minorHAnsi"/>
          <w:sz w:val="24"/>
          <w:szCs w:val="24"/>
        </w:rPr>
        <w:t xml:space="preserve"> has not met since Fall 2022.</w:t>
      </w:r>
    </w:p>
    <w:p w14:paraId="442482CA" w14:textId="77777777" w:rsidR="00556D48" w:rsidRPr="005A09B1" w:rsidRDefault="00556D48" w:rsidP="00556D48">
      <w:pPr>
        <w:widowControl/>
        <w:adjustRightInd w:val="0"/>
        <w:rPr>
          <w:rFonts w:eastAsiaTheme="minorHAnsi"/>
          <w:sz w:val="24"/>
          <w:szCs w:val="24"/>
        </w:rPr>
      </w:pPr>
    </w:p>
    <w:p w14:paraId="47BA4631" w14:textId="77777777" w:rsidR="00556D48" w:rsidRPr="005A09B1" w:rsidRDefault="00556D48" w:rsidP="00556D48">
      <w:pPr>
        <w:widowControl/>
        <w:adjustRightInd w:val="0"/>
        <w:rPr>
          <w:rFonts w:eastAsiaTheme="minorHAnsi"/>
          <w:sz w:val="24"/>
          <w:szCs w:val="24"/>
        </w:rPr>
      </w:pPr>
      <w:r w:rsidRPr="005A09B1">
        <w:rPr>
          <w:b/>
          <w:w w:val="105"/>
          <w:sz w:val="24"/>
          <w:szCs w:val="24"/>
        </w:rPr>
        <w:t>Item</w:t>
      </w:r>
      <w:r w:rsidRPr="005A09B1">
        <w:rPr>
          <w:b/>
          <w:spacing w:val="-1"/>
          <w:w w:val="105"/>
          <w:sz w:val="24"/>
          <w:szCs w:val="24"/>
        </w:rPr>
        <w:t xml:space="preserve"> </w:t>
      </w:r>
      <w:r w:rsidRPr="005A09B1">
        <w:rPr>
          <w:b/>
          <w:w w:val="105"/>
          <w:sz w:val="24"/>
          <w:szCs w:val="24"/>
        </w:rPr>
        <w:t>4</w:t>
      </w:r>
      <w:r w:rsidRPr="005A09B1">
        <w:rPr>
          <w:b/>
          <w:w w:val="105"/>
          <w:sz w:val="24"/>
          <w:szCs w:val="24"/>
        </w:rPr>
        <w:tab/>
      </w:r>
      <w:r w:rsidRPr="005A09B1">
        <w:rPr>
          <w:rFonts w:eastAsiaTheme="minorHAnsi"/>
          <w:b/>
          <w:bCs/>
          <w:sz w:val="24"/>
          <w:szCs w:val="24"/>
        </w:rPr>
        <w:t xml:space="preserve">CLE </w:t>
      </w:r>
      <w:r w:rsidRPr="005A09B1">
        <w:rPr>
          <w:rFonts w:eastAsiaTheme="minorHAnsi"/>
          <w:sz w:val="24"/>
          <w:szCs w:val="24"/>
        </w:rPr>
        <w:t>(E. Foerster)</w:t>
      </w:r>
    </w:p>
    <w:p w14:paraId="5023923A" w14:textId="02E25FF6" w:rsidR="00556D48" w:rsidRPr="005A09B1" w:rsidRDefault="005A09B1" w:rsidP="00556D48">
      <w:pPr>
        <w:pStyle w:val="ListParagraph"/>
        <w:widowControl/>
        <w:numPr>
          <w:ilvl w:val="0"/>
          <w:numId w:val="19"/>
        </w:numPr>
        <w:adjustRightInd w:val="0"/>
        <w:rPr>
          <w:rFonts w:eastAsiaTheme="minorHAnsi"/>
          <w:sz w:val="24"/>
          <w:szCs w:val="24"/>
        </w:rPr>
      </w:pPr>
      <w:r w:rsidRPr="005A09B1">
        <w:rPr>
          <w:rFonts w:eastAsiaTheme="minorHAnsi"/>
          <w:sz w:val="24"/>
          <w:szCs w:val="24"/>
        </w:rPr>
        <w:t>Annual Meeting June 30, 2023, 4 – 7 PM, potentially at Barrel of Fun</w:t>
      </w:r>
    </w:p>
    <w:p w14:paraId="7FAD9F65" w14:textId="047CD8FC" w:rsidR="00556D48" w:rsidRPr="005A09B1" w:rsidRDefault="00556D48" w:rsidP="00556D48">
      <w:pPr>
        <w:pStyle w:val="ListParagraph"/>
        <w:widowControl/>
        <w:numPr>
          <w:ilvl w:val="1"/>
          <w:numId w:val="19"/>
        </w:numPr>
        <w:adjustRightInd w:val="0"/>
        <w:rPr>
          <w:rFonts w:eastAsiaTheme="minorHAnsi"/>
          <w:sz w:val="24"/>
          <w:szCs w:val="24"/>
        </w:rPr>
      </w:pPr>
      <w:r w:rsidRPr="005A09B1">
        <w:rPr>
          <w:rFonts w:eastAsiaTheme="minorHAnsi"/>
          <w:sz w:val="24"/>
          <w:szCs w:val="24"/>
        </w:rPr>
        <w:t>Topic ideas: Executive/legislative update</w:t>
      </w:r>
      <w:r w:rsidR="005A09B1" w:rsidRPr="005A09B1">
        <w:rPr>
          <w:rFonts w:eastAsiaTheme="minorHAnsi"/>
          <w:sz w:val="24"/>
          <w:szCs w:val="24"/>
        </w:rPr>
        <w:t xml:space="preserve"> with </w:t>
      </w:r>
      <w:r w:rsidRPr="005A09B1">
        <w:rPr>
          <w:rFonts w:eastAsiaTheme="minorHAnsi"/>
          <w:sz w:val="24"/>
          <w:szCs w:val="24"/>
        </w:rPr>
        <w:t xml:space="preserve">Dylan </w:t>
      </w:r>
      <w:proofErr w:type="spellStart"/>
      <w:r w:rsidRPr="005A09B1">
        <w:rPr>
          <w:rFonts w:eastAsiaTheme="minorHAnsi"/>
          <w:sz w:val="24"/>
          <w:szCs w:val="24"/>
        </w:rPr>
        <w:t>Moensch</w:t>
      </w:r>
      <w:proofErr w:type="spellEnd"/>
      <w:r w:rsidRPr="005A09B1">
        <w:rPr>
          <w:rFonts w:eastAsiaTheme="minorHAnsi"/>
          <w:sz w:val="24"/>
          <w:szCs w:val="24"/>
        </w:rPr>
        <w:t>.</w:t>
      </w:r>
    </w:p>
    <w:p w14:paraId="1A7CCD85" w14:textId="06FB474F" w:rsidR="005A09B1" w:rsidRPr="005A09B1" w:rsidRDefault="005A09B1" w:rsidP="00556D48">
      <w:pPr>
        <w:pStyle w:val="ListParagraph"/>
        <w:widowControl/>
        <w:numPr>
          <w:ilvl w:val="1"/>
          <w:numId w:val="19"/>
        </w:numPr>
        <w:adjustRightInd w:val="0"/>
        <w:rPr>
          <w:rFonts w:eastAsiaTheme="minorHAnsi"/>
          <w:sz w:val="24"/>
          <w:szCs w:val="24"/>
        </w:rPr>
      </w:pPr>
      <w:r w:rsidRPr="005A09B1">
        <w:rPr>
          <w:rFonts w:eastAsiaTheme="minorHAnsi"/>
          <w:sz w:val="24"/>
          <w:szCs w:val="24"/>
        </w:rPr>
        <w:t xml:space="preserve">Contempt Motions with Tracy </w:t>
      </w:r>
      <w:proofErr w:type="spellStart"/>
      <w:r w:rsidRPr="005A09B1">
        <w:rPr>
          <w:rFonts w:eastAsiaTheme="minorHAnsi"/>
          <w:sz w:val="24"/>
          <w:szCs w:val="24"/>
        </w:rPr>
        <w:t>Harting</w:t>
      </w:r>
      <w:proofErr w:type="spellEnd"/>
      <w:r w:rsidRPr="005A09B1">
        <w:rPr>
          <w:rFonts w:eastAsiaTheme="minorHAnsi"/>
          <w:sz w:val="24"/>
          <w:szCs w:val="24"/>
        </w:rPr>
        <w:t xml:space="preserve"> </w:t>
      </w:r>
    </w:p>
    <w:p w14:paraId="449CED13" w14:textId="70EB6282" w:rsidR="005A09B1" w:rsidRPr="005A09B1" w:rsidRDefault="005A09B1" w:rsidP="00556D48">
      <w:pPr>
        <w:pStyle w:val="ListParagraph"/>
        <w:widowControl/>
        <w:numPr>
          <w:ilvl w:val="1"/>
          <w:numId w:val="19"/>
        </w:numPr>
        <w:adjustRightInd w:val="0"/>
        <w:rPr>
          <w:rFonts w:eastAsiaTheme="minorHAnsi"/>
          <w:sz w:val="24"/>
          <w:szCs w:val="24"/>
        </w:rPr>
      </w:pPr>
      <w:r w:rsidRPr="005A09B1">
        <w:rPr>
          <w:rFonts w:eastAsiaTheme="minorHAnsi"/>
          <w:sz w:val="24"/>
          <w:szCs w:val="24"/>
        </w:rPr>
        <w:t xml:space="preserve">De Novo Hearings: Tiffany Crouch Bartlett </w:t>
      </w:r>
    </w:p>
    <w:p w14:paraId="112F1A01" w14:textId="73228BC2" w:rsidR="005A09B1" w:rsidRPr="005A09B1" w:rsidRDefault="005A09B1" w:rsidP="00556D48">
      <w:pPr>
        <w:pStyle w:val="ListParagraph"/>
        <w:widowControl/>
        <w:numPr>
          <w:ilvl w:val="1"/>
          <w:numId w:val="19"/>
        </w:numPr>
        <w:adjustRightInd w:val="0"/>
        <w:rPr>
          <w:rFonts w:eastAsiaTheme="minorHAnsi"/>
          <w:sz w:val="24"/>
          <w:szCs w:val="24"/>
        </w:rPr>
      </w:pPr>
      <w:r w:rsidRPr="005A09B1">
        <w:rPr>
          <w:rFonts w:eastAsiaTheme="minorHAnsi"/>
          <w:sz w:val="24"/>
          <w:szCs w:val="24"/>
        </w:rPr>
        <w:t>K. Vincent will follow up as Foerster is transitioning off the CAFA Board</w:t>
      </w:r>
    </w:p>
    <w:p w14:paraId="76C5B596" w14:textId="77777777" w:rsidR="005A09B1" w:rsidRPr="005A09B1" w:rsidRDefault="00556D48" w:rsidP="005A09B1">
      <w:pPr>
        <w:tabs>
          <w:tab w:val="left" w:pos="1549"/>
        </w:tabs>
        <w:spacing w:before="198"/>
        <w:rPr>
          <w:w w:val="105"/>
          <w:sz w:val="24"/>
          <w:szCs w:val="24"/>
        </w:rPr>
      </w:pPr>
      <w:r w:rsidRPr="005A09B1">
        <w:rPr>
          <w:b/>
          <w:w w:val="105"/>
          <w:sz w:val="24"/>
          <w:szCs w:val="24"/>
        </w:rPr>
        <w:t>Item</w:t>
      </w:r>
      <w:r w:rsidRPr="005A09B1">
        <w:rPr>
          <w:b/>
          <w:spacing w:val="-1"/>
          <w:w w:val="105"/>
          <w:sz w:val="24"/>
          <w:szCs w:val="24"/>
        </w:rPr>
        <w:t xml:space="preserve"> </w:t>
      </w:r>
      <w:r w:rsidRPr="005A09B1">
        <w:rPr>
          <w:b/>
          <w:w w:val="105"/>
          <w:sz w:val="24"/>
          <w:szCs w:val="24"/>
        </w:rPr>
        <w:t>5</w:t>
      </w:r>
      <w:r w:rsidRPr="005A09B1">
        <w:rPr>
          <w:b/>
          <w:w w:val="105"/>
          <w:sz w:val="24"/>
          <w:szCs w:val="24"/>
        </w:rPr>
        <w:tab/>
        <w:t xml:space="preserve">Technology Update </w:t>
      </w:r>
      <w:r w:rsidRPr="005A09B1">
        <w:rPr>
          <w:w w:val="105"/>
          <w:sz w:val="24"/>
          <w:szCs w:val="24"/>
        </w:rPr>
        <w:t>(R. Brothers)</w:t>
      </w:r>
    </w:p>
    <w:p w14:paraId="54666B8B" w14:textId="04F851AF" w:rsidR="005A09B1" w:rsidRPr="005A09B1" w:rsidRDefault="005A09B1" w:rsidP="005A09B1">
      <w:pPr>
        <w:pStyle w:val="ListParagraph"/>
        <w:numPr>
          <w:ilvl w:val="0"/>
          <w:numId w:val="25"/>
        </w:numPr>
        <w:tabs>
          <w:tab w:val="left" w:pos="1549"/>
        </w:tabs>
        <w:spacing w:before="198"/>
        <w:rPr>
          <w:w w:val="105"/>
          <w:sz w:val="24"/>
          <w:szCs w:val="24"/>
        </w:rPr>
      </w:pPr>
      <w:r w:rsidRPr="005A09B1">
        <w:rPr>
          <w:w w:val="105"/>
          <w:sz w:val="24"/>
          <w:szCs w:val="24"/>
        </w:rPr>
        <w:t>No updates.</w:t>
      </w:r>
    </w:p>
    <w:p w14:paraId="316765A9" w14:textId="77777777" w:rsidR="00556D48" w:rsidRPr="005A09B1" w:rsidRDefault="00556D48" w:rsidP="00556D48">
      <w:pPr>
        <w:pStyle w:val="BodyText"/>
        <w:spacing w:before="3"/>
        <w:rPr>
          <w:sz w:val="24"/>
          <w:szCs w:val="24"/>
        </w:rPr>
      </w:pPr>
    </w:p>
    <w:p w14:paraId="66B3C847" w14:textId="77777777" w:rsidR="00556D48" w:rsidRPr="005A09B1" w:rsidRDefault="00556D48" w:rsidP="00556D48">
      <w:pPr>
        <w:tabs>
          <w:tab w:val="left" w:pos="1549"/>
        </w:tabs>
        <w:spacing w:before="107"/>
        <w:rPr>
          <w:w w:val="105"/>
          <w:sz w:val="24"/>
          <w:szCs w:val="24"/>
        </w:rPr>
      </w:pPr>
      <w:r w:rsidRPr="005A09B1">
        <w:rPr>
          <w:b/>
          <w:w w:val="105"/>
          <w:sz w:val="24"/>
          <w:szCs w:val="24"/>
        </w:rPr>
        <w:t>Item</w:t>
      </w:r>
      <w:r w:rsidRPr="005A09B1">
        <w:rPr>
          <w:b/>
          <w:spacing w:val="-1"/>
          <w:w w:val="105"/>
          <w:sz w:val="24"/>
          <w:szCs w:val="24"/>
        </w:rPr>
        <w:t xml:space="preserve"> </w:t>
      </w:r>
      <w:r w:rsidRPr="005A09B1">
        <w:rPr>
          <w:b/>
          <w:w w:val="105"/>
          <w:sz w:val="24"/>
          <w:szCs w:val="24"/>
        </w:rPr>
        <w:t>6</w:t>
      </w:r>
      <w:r w:rsidRPr="005A09B1">
        <w:rPr>
          <w:b/>
          <w:w w:val="105"/>
          <w:sz w:val="24"/>
          <w:szCs w:val="24"/>
        </w:rPr>
        <w:tab/>
        <w:t xml:space="preserve">Mentoring Update </w:t>
      </w:r>
    </w:p>
    <w:p w14:paraId="1A173B5D" w14:textId="4FBC1B7A" w:rsidR="00556D48" w:rsidRPr="005A09B1" w:rsidRDefault="005A09B1" w:rsidP="00556D48">
      <w:pPr>
        <w:pStyle w:val="ListParagraph"/>
        <w:numPr>
          <w:ilvl w:val="0"/>
          <w:numId w:val="20"/>
        </w:numPr>
        <w:tabs>
          <w:tab w:val="left" w:pos="1549"/>
        </w:tabs>
        <w:ind w:left="2160"/>
        <w:rPr>
          <w:sz w:val="24"/>
          <w:szCs w:val="24"/>
        </w:rPr>
      </w:pPr>
      <w:r w:rsidRPr="005A09B1">
        <w:rPr>
          <w:rFonts w:eastAsiaTheme="minorHAnsi"/>
          <w:sz w:val="24"/>
          <w:szCs w:val="24"/>
        </w:rPr>
        <w:t xml:space="preserve">Informal lunch gatherings near new courthouse. </w:t>
      </w:r>
    </w:p>
    <w:p w14:paraId="084D2406" w14:textId="77777777" w:rsidR="00556D48" w:rsidRPr="005A09B1" w:rsidRDefault="00556D48" w:rsidP="00556D48">
      <w:pPr>
        <w:pStyle w:val="BodyText"/>
        <w:spacing w:before="1"/>
        <w:rPr>
          <w:sz w:val="24"/>
          <w:szCs w:val="24"/>
        </w:rPr>
      </w:pPr>
    </w:p>
    <w:p w14:paraId="126BA75D" w14:textId="77777777" w:rsidR="00556D48" w:rsidRPr="005A09B1" w:rsidRDefault="00556D48" w:rsidP="00556D48">
      <w:pPr>
        <w:tabs>
          <w:tab w:val="left" w:pos="1549"/>
        </w:tabs>
        <w:spacing w:before="106"/>
        <w:rPr>
          <w:w w:val="105"/>
          <w:sz w:val="24"/>
          <w:szCs w:val="24"/>
        </w:rPr>
      </w:pPr>
      <w:r w:rsidRPr="005A09B1">
        <w:rPr>
          <w:b/>
          <w:w w:val="105"/>
          <w:sz w:val="24"/>
          <w:szCs w:val="24"/>
        </w:rPr>
        <w:t>Item</w:t>
      </w:r>
      <w:r w:rsidRPr="005A09B1">
        <w:rPr>
          <w:b/>
          <w:spacing w:val="-1"/>
          <w:w w:val="105"/>
          <w:sz w:val="24"/>
          <w:szCs w:val="24"/>
        </w:rPr>
        <w:t xml:space="preserve"> </w:t>
      </w:r>
      <w:r w:rsidRPr="005A09B1">
        <w:rPr>
          <w:b/>
          <w:w w:val="105"/>
          <w:sz w:val="24"/>
          <w:szCs w:val="24"/>
        </w:rPr>
        <w:t>7</w:t>
      </w:r>
      <w:r w:rsidRPr="005A09B1">
        <w:rPr>
          <w:b/>
          <w:w w:val="105"/>
          <w:sz w:val="24"/>
          <w:szCs w:val="24"/>
        </w:rPr>
        <w:tab/>
        <w:t xml:space="preserve">Social Gatherings </w:t>
      </w:r>
      <w:r w:rsidRPr="005A09B1">
        <w:rPr>
          <w:w w:val="105"/>
          <w:sz w:val="24"/>
          <w:szCs w:val="24"/>
        </w:rPr>
        <w:t>(M.</w:t>
      </w:r>
      <w:r w:rsidRPr="005A09B1">
        <w:rPr>
          <w:spacing w:val="2"/>
          <w:w w:val="105"/>
          <w:sz w:val="24"/>
          <w:szCs w:val="24"/>
        </w:rPr>
        <w:t xml:space="preserve"> </w:t>
      </w:r>
      <w:r w:rsidRPr="005A09B1">
        <w:rPr>
          <w:w w:val="105"/>
          <w:sz w:val="24"/>
          <w:szCs w:val="24"/>
        </w:rPr>
        <w:t>Leal)</w:t>
      </w:r>
    </w:p>
    <w:p w14:paraId="47006291" w14:textId="5A43232E" w:rsidR="00556D48" w:rsidRPr="005A09B1" w:rsidRDefault="005A09B1" w:rsidP="00556D48">
      <w:pPr>
        <w:pStyle w:val="ListParagraph"/>
        <w:numPr>
          <w:ilvl w:val="0"/>
          <w:numId w:val="21"/>
        </w:numPr>
        <w:tabs>
          <w:tab w:val="left" w:pos="1549"/>
        </w:tabs>
        <w:spacing w:before="0"/>
        <w:ind w:left="2160"/>
        <w:rPr>
          <w:sz w:val="24"/>
          <w:szCs w:val="24"/>
        </w:rPr>
      </w:pPr>
      <w:r w:rsidRPr="005A09B1">
        <w:rPr>
          <w:sz w:val="24"/>
          <w:szCs w:val="24"/>
        </w:rPr>
        <w:t>No report this month.</w:t>
      </w:r>
    </w:p>
    <w:p w14:paraId="74D22EF6" w14:textId="60B79A0F" w:rsidR="00556D48" w:rsidRPr="005A09B1" w:rsidRDefault="00556D48" w:rsidP="00556D48">
      <w:pPr>
        <w:pStyle w:val="Heading1"/>
        <w:tabs>
          <w:tab w:val="left" w:pos="1549"/>
        </w:tabs>
        <w:spacing w:before="197"/>
        <w:ind w:left="0"/>
        <w:rPr>
          <w:b w:val="0"/>
          <w:w w:val="105"/>
          <w:sz w:val="24"/>
          <w:szCs w:val="24"/>
        </w:rPr>
      </w:pPr>
      <w:r w:rsidRPr="005A09B1">
        <w:rPr>
          <w:w w:val="105"/>
          <w:sz w:val="24"/>
          <w:szCs w:val="24"/>
        </w:rPr>
        <w:t>Item</w:t>
      </w:r>
      <w:r w:rsidRPr="005A09B1">
        <w:rPr>
          <w:spacing w:val="-1"/>
          <w:w w:val="105"/>
          <w:sz w:val="24"/>
          <w:szCs w:val="24"/>
        </w:rPr>
        <w:t xml:space="preserve"> </w:t>
      </w:r>
      <w:r w:rsidRPr="005A09B1">
        <w:rPr>
          <w:w w:val="105"/>
          <w:sz w:val="24"/>
          <w:szCs w:val="24"/>
        </w:rPr>
        <w:t>8</w:t>
      </w:r>
      <w:r w:rsidRPr="005A09B1">
        <w:rPr>
          <w:w w:val="105"/>
          <w:sz w:val="24"/>
          <w:szCs w:val="24"/>
        </w:rPr>
        <w:tab/>
        <w:t>State Bar Child Protection Law Section Update</w:t>
      </w:r>
      <w:r w:rsidRPr="005A09B1">
        <w:rPr>
          <w:b w:val="0"/>
          <w:w w:val="105"/>
          <w:sz w:val="24"/>
          <w:szCs w:val="24"/>
        </w:rPr>
        <w:t xml:space="preserve"> (T. Crouch Bartlett)</w:t>
      </w:r>
    </w:p>
    <w:p w14:paraId="3E608ED9" w14:textId="041AAA32" w:rsidR="00556D48" w:rsidRPr="005A09B1" w:rsidRDefault="00556D48" w:rsidP="00556D48">
      <w:pPr>
        <w:pStyle w:val="Heading1"/>
        <w:numPr>
          <w:ilvl w:val="0"/>
          <w:numId w:val="22"/>
        </w:numPr>
        <w:tabs>
          <w:tab w:val="left" w:pos="1549"/>
        </w:tabs>
        <w:spacing w:before="197"/>
        <w:rPr>
          <w:b w:val="0"/>
          <w:w w:val="105"/>
          <w:sz w:val="24"/>
          <w:szCs w:val="24"/>
        </w:rPr>
      </w:pPr>
      <w:r w:rsidRPr="005A09B1">
        <w:rPr>
          <w:b w:val="0"/>
          <w:w w:val="105"/>
          <w:sz w:val="24"/>
          <w:szCs w:val="24"/>
        </w:rPr>
        <w:t>March CLE</w:t>
      </w:r>
      <w:r w:rsidR="005A09B1" w:rsidRPr="005A09B1">
        <w:rPr>
          <w:b w:val="0"/>
          <w:w w:val="105"/>
          <w:sz w:val="24"/>
          <w:szCs w:val="24"/>
        </w:rPr>
        <w:t xml:space="preserve"> in Houston</w:t>
      </w:r>
      <w:r w:rsidRPr="005A09B1">
        <w:rPr>
          <w:b w:val="0"/>
          <w:w w:val="105"/>
          <w:sz w:val="24"/>
          <w:szCs w:val="24"/>
        </w:rPr>
        <w:t xml:space="preserve">: </w:t>
      </w:r>
      <w:r w:rsidR="005A09B1" w:rsidRPr="005A09B1">
        <w:rPr>
          <w:b w:val="0"/>
          <w:w w:val="105"/>
          <w:sz w:val="24"/>
          <w:szCs w:val="24"/>
        </w:rPr>
        <w:t>there are still scholarships available. 10 hours CLE.</w:t>
      </w:r>
    </w:p>
    <w:p w14:paraId="6DC1805D" w14:textId="7E9E10C1" w:rsidR="005A09B1" w:rsidRPr="005A09B1" w:rsidRDefault="005A09B1" w:rsidP="00556D48">
      <w:pPr>
        <w:pStyle w:val="Heading1"/>
        <w:tabs>
          <w:tab w:val="left" w:pos="1549"/>
        </w:tabs>
        <w:spacing w:before="197"/>
        <w:ind w:left="0"/>
        <w:rPr>
          <w:b w:val="0"/>
          <w:w w:val="105"/>
          <w:sz w:val="24"/>
          <w:szCs w:val="24"/>
        </w:rPr>
      </w:pPr>
      <w:r w:rsidRPr="005A09B1">
        <w:rPr>
          <w:w w:val="105"/>
          <w:sz w:val="24"/>
          <w:szCs w:val="24"/>
        </w:rPr>
        <w:t>Item 9</w:t>
      </w:r>
      <w:r w:rsidRPr="005A09B1">
        <w:rPr>
          <w:w w:val="105"/>
          <w:sz w:val="24"/>
          <w:szCs w:val="24"/>
        </w:rPr>
        <w:tab/>
        <w:t xml:space="preserve">Children’s Commission </w:t>
      </w:r>
      <w:r w:rsidRPr="005A09B1">
        <w:rPr>
          <w:b w:val="0"/>
          <w:w w:val="105"/>
          <w:sz w:val="24"/>
          <w:szCs w:val="24"/>
        </w:rPr>
        <w:t>(T. Crouch Bartlett)</w:t>
      </w:r>
    </w:p>
    <w:p w14:paraId="2389111C" w14:textId="77777777" w:rsidR="005A09B1" w:rsidRPr="005A09B1" w:rsidRDefault="005A09B1" w:rsidP="005A09B1">
      <w:pPr>
        <w:pStyle w:val="ListParagraph"/>
        <w:widowControl/>
        <w:numPr>
          <w:ilvl w:val="0"/>
          <w:numId w:val="26"/>
        </w:numPr>
        <w:autoSpaceDE/>
        <w:autoSpaceDN/>
        <w:rPr>
          <w:rFonts w:eastAsia="Times New Roman"/>
          <w:sz w:val="24"/>
          <w:szCs w:val="24"/>
        </w:rPr>
      </w:pPr>
      <w:r w:rsidRPr="005A09B1">
        <w:rPr>
          <w:rFonts w:eastAsia="Times New Roman"/>
          <w:color w:val="000000"/>
          <w:sz w:val="24"/>
          <w:szCs w:val="24"/>
        </w:rPr>
        <w:t>Recent</w:t>
      </w:r>
      <w:r w:rsidRPr="005A09B1">
        <w:rPr>
          <w:rFonts w:eastAsia="Times New Roman"/>
          <w:color w:val="000000"/>
          <w:sz w:val="24"/>
          <w:szCs w:val="24"/>
        </w:rPr>
        <w:t xml:space="preserve"> presentation about early legal </w:t>
      </w:r>
    </w:p>
    <w:p w14:paraId="7A8CFDF8" w14:textId="5F9064F2" w:rsidR="005A09B1" w:rsidRPr="005A09B1" w:rsidRDefault="005A09B1" w:rsidP="005A09B1">
      <w:pPr>
        <w:pStyle w:val="ListParagraph"/>
        <w:widowControl/>
        <w:numPr>
          <w:ilvl w:val="0"/>
          <w:numId w:val="26"/>
        </w:numPr>
        <w:autoSpaceDE/>
        <w:autoSpaceDN/>
        <w:rPr>
          <w:rFonts w:eastAsia="Times New Roman"/>
          <w:sz w:val="24"/>
          <w:szCs w:val="24"/>
        </w:rPr>
      </w:pPr>
      <w:r w:rsidRPr="005A09B1">
        <w:rPr>
          <w:rFonts w:eastAsia="Times New Roman"/>
          <w:color w:val="000000"/>
          <w:sz w:val="24"/>
          <w:szCs w:val="24"/>
        </w:rPr>
        <w:t xml:space="preserve">Discussion of </w:t>
      </w:r>
      <w:r w:rsidRPr="005A09B1">
        <w:rPr>
          <w:rFonts w:eastAsia="Times New Roman"/>
          <w:color w:val="000000"/>
          <w:sz w:val="24"/>
          <w:szCs w:val="24"/>
        </w:rPr>
        <w:t xml:space="preserve">dramatic drop in number of removals and in FBSS cases despite the RTB </w:t>
      </w:r>
      <w:r w:rsidRPr="005A09B1">
        <w:rPr>
          <w:rFonts w:eastAsia="Times New Roman"/>
          <w:color w:val="000000"/>
          <w:sz w:val="24"/>
          <w:szCs w:val="24"/>
        </w:rPr>
        <w:t>data not</w:t>
      </w:r>
      <w:r w:rsidRPr="005A09B1">
        <w:rPr>
          <w:rFonts w:eastAsia="Times New Roman"/>
          <w:color w:val="000000"/>
          <w:sz w:val="24"/>
          <w:szCs w:val="24"/>
        </w:rPr>
        <w:t xml:space="preserve"> dramatically different</w:t>
      </w:r>
      <w:r w:rsidRPr="005A09B1">
        <w:rPr>
          <w:rFonts w:eastAsia="Times New Roman"/>
          <w:color w:val="000000"/>
          <w:sz w:val="24"/>
          <w:szCs w:val="24"/>
        </w:rPr>
        <w:t xml:space="preserve">. Concern for safety concerns for families who do not meet standard for TMC but have needs. </w:t>
      </w:r>
    </w:p>
    <w:p w14:paraId="195501DC" w14:textId="09E8EAAB" w:rsidR="00556D48" w:rsidRPr="005A09B1" w:rsidRDefault="00556D48" w:rsidP="00556D48">
      <w:pPr>
        <w:pStyle w:val="Heading1"/>
        <w:tabs>
          <w:tab w:val="left" w:pos="1549"/>
        </w:tabs>
        <w:spacing w:before="197"/>
        <w:ind w:left="0"/>
        <w:rPr>
          <w:w w:val="105"/>
          <w:sz w:val="24"/>
          <w:szCs w:val="24"/>
        </w:rPr>
      </w:pPr>
      <w:r w:rsidRPr="005A09B1">
        <w:rPr>
          <w:w w:val="105"/>
          <w:sz w:val="24"/>
          <w:szCs w:val="24"/>
        </w:rPr>
        <w:lastRenderedPageBreak/>
        <w:t xml:space="preserve">Item </w:t>
      </w:r>
      <w:r w:rsidR="005A09B1" w:rsidRPr="005A09B1">
        <w:rPr>
          <w:w w:val="105"/>
          <w:sz w:val="24"/>
          <w:szCs w:val="24"/>
        </w:rPr>
        <w:t>10</w:t>
      </w:r>
      <w:r w:rsidRPr="005A09B1">
        <w:rPr>
          <w:w w:val="105"/>
          <w:sz w:val="24"/>
          <w:szCs w:val="24"/>
        </w:rPr>
        <w:tab/>
        <w:t>Old</w:t>
      </w:r>
      <w:r w:rsidRPr="005A09B1">
        <w:rPr>
          <w:spacing w:val="2"/>
          <w:w w:val="105"/>
          <w:sz w:val="24"/>
          <w:szCs w:val="24"/>
        </w:rPr>
        <w:t xml:space="preserve"> </w:t>
      </w:r>
      <w:r w:rsidRPr="005A09B1">
        <w:rPr>
          <w:w w:val="105"/>
          <w:sz w:val="24"/>
          <w:szCs w:val="24"/>
        </w:rPr>
        <w:t>Business/ New</w:t>
      </w:r>
      <w:r w:rsidRPr="005A09B1">
        <w:rPr>
          <w:spacing w:val="3"/>
          <w:w w:val="105"/>
          <w:sz w:val="24"/>
          <w:szCs w:val="24"/>
        </w:rPr>
        <w:t xml:space="preserve"> </w:t>
      </w:r>
      <w:r w:rsidRPr="005A09B1">
        <w:rPr>
          <w:w w:val="105"/>
          <w:sz w:val="24"/>
          <w:szCs w:val="24"/>
        </w:rPr>
        <w:t>Business/Announcements/Updates</w:t>
      </w:r>
    </w:p>
    <w:p w14:paraId="6D352564" w14:textId="2EE4D6D7" w:rsidR="00556D48" w:rsidRPr="005A09B1" w:rsidRDefault="005A09B1" w:rsidP="00556D48">
      <w:pPr>
        <w:pStyle w:val="Heading1"/>
        <w:numPr>
          <w:ilvl w:val="0"/>
          <w:numId w:val="23"/>
        </w:numPr>
        <w:tabs>
          <w:tab w:val="left" w:pos="1549"/>
        </w:tabs>
        <w:spacing w:before="197"/>
        <w:ind w:left="2160"/>
        <w:rPr>
          <w:sz w:val="24"/>
          <w:szCs w:val="24"/>
        </w:rPr>
      </w:pPr>
      <w:r w:rsidRPr="005A09B1">
        <w:rPr>
          <w:b w:val="0"/>
          <w:bCs w:val="0"/>
          <w:sz w:val="24"/>
          <w:szCs w:val="24"/>
        </w:rPr>
        <w:t xml:space="preserve">Discussion of procedures and issues at new courthouse. </w:t>
      </w:r>
    </w:p>
    <w:p w14:paraId="2AE870AE" w14:textId="7EF9A730" w:rsidR="00556D48" w:rsidRPr="005A09B1" w:rsidRDefault="00556D48" w:rsidP="00556D48">
      <w:pPr>
        <w:pStyle w:val="Heading1"/>
        <w:numPr>
          <w:ilvl w:val="0"/>
          <w:numId w:val="23"/>
        </w:numPr>
        <w:tabs>
          <w:tab w:val="left" w:pos="1549"/>
        </w:tabs>
        <w:spacing w:before="197"/>
        <w:ind w:left="2160"/>
        <w:rPr>
          <w:sz w:val="24"/>
          <w:szCs w:val="24"/>
        </w:rPr>
      </w:pPr>
      <w:r w:rsidRPr="005A09B1">
        <w:rPr>
          <w:b w:val="0"/>
          <w:bCs w:val="0"/>
          <w:sz w:val="24"/>
          <w:szCs w:val="24"/>
        </w:rPr>
        <w:t xml:space="preserve">Discussion of </w:t>
      </w:r>
      <w:r w:rsidR="005A09B1" w:rsidRPr="005A09B1">
        <w:rPr>
          <w:b w:val="0"/>
          <w:bCs w:val="0"/>
          <w:sz w:val="24"/>
          <w:szCs w:val="24"/>
        </w:rPr>
        <w:t xml:space="preserve">increased pay scales in Comal and Hays counties, potentially also Caldwell and Guadalupe. Discussion of pay for travel. </w:t>
      </w:r>
    </w:p>
    <w:p w14:paraId="0B0A67D7" w14:textId="3EA0B28E" w:rsidR="005A09B1" w:rsidRPr="005A09B1" w:rsidRDefault="005A09B1" w:rsidP="00556D48">
      <w:pPr>
        <w:pStyle w:val="Heading1"/>
        <w:numPr>
          <w:ilvl w:val="0"/>
          <w:numId w:val="23"/>
        </w:numPr>
        <w:tabs>
          <w:tab w:val="left" w:pos="1549"/>
        </w:tabs>
        <w:spacing w:before="197"/>
        <w:ind w:left="2160"/>
        <w:rPr>
          <w:sz w:val="24"/>
          <w:szCs w:val="24"/>
        </w:rPr>
      </w:pPr>
      <w:r w:rsidRPr="005A09B1">
        <w:rPr>
          <w:b w:val="0"/>
          <w:bCs w:val="0"/>
          <w:sz w:val="24"/>
          <w:szCs w:val="24"/>
        </w:rPr>
        <w:t xml:space="preserve">Discussion of untimely court reports and motions for enforcement and / or contempt. T. </w:t>
      </w:r>
      <w:proofErr w:type="spellStart"/>
      <w:r w:rsidRPr="005A09B1">
        <w:rPr>
          <w:b w:val="0"/>
          <w:bCs w:val="0"/>
          <w:sz w:val="24"/>
          <w:szCs w:val="24"/>
        </w:rPr>
        <w:t>Harting</w:t>
      </w:r>
      <w:proofErr w:type="spellEnd"/>
      <w:r w:rsidRPr="005A09B1">
        <w:rPr>
          <w:b w:val="0"/>
          <w:bCs w:val="0"/>
          <w:sz w:val="24"/>
          <w:szCs w:val="24"/>
        </w:rPr>
        <w:t xml:space="preserve"> disseminating forms to provide notice of untimely filings to Courts.</w:t>
      </w:r>
    </w:p>
    <w:p w14:paraId="323786B9" w14:textId="03301CDC" w:rsidR="00556D48" w:rsidRPr="005A09B1" w:rsidRDefault="00556D48" w:rsidP="00556D48">
      <w:pPr>
        <w:pStyle w:val="Heading1"/>
        <w:tabs>
          <w:tab w:val="left" w:pos="1549"/>
        </w:tabs>
        <w:spacing w:before="193"/>
        <w:ind w:left="0"/>
        <w:rPr>
          <w:sz w:val="24"/>
          <w:szCs w:val="24"/>
        </w:rPr>
      </w:pPr>
      <w:r w:rsidRPr="005A09B1">
        <w:rPr>
          <w:w w:val="105"/>
          <w:sz w:val="24"/>
          <w:szCs w:val="24"/>
        </w:rPr>
        <w:t>Item</w:t>
      </w:r>
      <w:r w:rsidRPr="005A09B1">
        <w:rPr>
          <w:spacing w:val="-1"/>
          <w:w w:val="105"/>
          <w:sz w:val="24"/>
          <w:szCs w:val="24"/>
        </w:rPr>
        <w:t xml:space="preserve"> </w:t>
      </w:r>
      <w:r w:rsidRPr="005A09B1">
        <w:rPr>
          <w:w w:val="105"/>
          <w:sz w:val="24"/>
          <w:szCs w:val="24"/>
        </w:rPr>
        <w:t>1</w:t>
      </w:r>
      <w:r w:rsidR="005A09B1" w:rsidRPr="005A09B1">
        <w:rPr>
          <w:w w:val="105"/>
          <w:sz w:val="24"/>
          <w:szCs w:val="24"/>
        </w:rPr>
        <w:t>1</w:t>
      </w:r>
      <w:r w:rsidRPr="005A09B1">
        <w:rPr>
          <w:w w:val="105"/>
          <w:sz w:val="24"/>
          <w:szCs w:val="24"/>
        </w:rPr>
        <w:tab/>
        <w:t>Adjourn – 12:</w:t>
      </w:r>
      <w:r w:rsidR="005A09B1" w:rsidRPr="005A09B1">
        <w:rPr>
          <w:w w:val="105"/>
          <w:sz w:val="24"/>
          <w:szCs w:val="24"/>
        </w:rPr>
        <w:t>58</w:t>
      </w:r>
    </w:p>
    <w:p w14:paraId="124B9765" w14:textId="669E8F29" w:rsidR="00A56A76" w:rsidRPr="005A09B1" w:rsidRDefault="00A56A76" w:rsidP="00556D48">
      <w:pPr>
        <w:pStyle w:val="Heading1"/>
        <w:spacing w:before="13"/>
        <w:rPr>
          <w:sz w:val="24"/>
          <w:szCs w:val="24"/>
        </w:rPr>
      </w:pPr>
    </w:p>
    <w:sectPr w:rsidR="00A56A76" w:rsidRPr="005A09B1" w:rsidSect="00994C8A">
      <w:footerReference w:type="default" r:id="rId7"/>
      <w:type w:val="continuous"/>
      <w:pgSz w:w="12240" w:h="15840"/>
      <w:pgMar w:top="1440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ABF42B" w14:textId="77777777" w:rsidR="00152435" w:rsidRDefault="00152435" w:rsidP="00024D48">
      <w:r>
        <w:separator/>
      </w:r>
    </w:p>
  </w:endnote>
  <w:endnote w:type="continuationSeparator" w:id="0">
    <w:p w14:paraId="5BA52E4B" w14:textId="77777777" w:rsidR="00152435" w:rsidRDefault="00152435" w:rsidP="00024D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AC21B" w14:textId="3E4F5839" w:rsidR="00344644" w:rsidRPr="00344644" w:rsidRDefault="00344644">
    <w:pPr>
      <w:pStyle w:val="Footer"/>
      <w:rPr>
        <w:rFonts w:ascii="Times New Roman" w:hAnsi="Times New Roman" w:cs="Times New Roman"/>
        <w:sz w:val="20"/>
        <w:szCs w:val="20"/>
      </w:rPr>
    </w:pPr>
    <w:r w:rsidRPr="00344644">
      <w:rPr>
        <w:rFonts w:ascii="Times New Roman" w:hAnsi="Times New Roman" w:cs="Times New Roman"/>
        <w:sz w:val="20"/>
        <w:szCs w:val="20"/>
      </w:rPr>
      <w:t>20</w:t>
    </w:r>
    <w:r w:rsidR="005A09B1">
      <w:rPr>
        <w:rFonts w:ascii="Times New Roman" w:hAnsi="Times New Roman" w:cs="Times New Roman"/>
        <w:sz w:val="20"/>
        <w:szCs w:val="20"/>
      </w:rPr>
      <w:t xml:space="preserve">23-02-10 </w:t>
    </w:r>
    <w:r w:rsidRPr="00344644">
      <w:rPr>
        <w:rFonts w:ascii="Times New Roman" w:hAnsi="Times New Roman" w:cs="Times New Roman"/>
        <w:sz w:val="20"/>
        <w:szCs w:val="20"/>
      </w:rPr>
      <w:t>CAFA Board Minutes</w:t>
    </w:r>
    <w:r>
      <w:rPr>
        <w:rFonts w:ascii="Times New Roman" w:hAnsi="Times New Roman" w:cs="Times New Roman"/>
        <w:sz w:val="20"/>
        <w:szCs w:val="20"/>
      </w:rPr>
      <w:tab/>
    </w:r>
    <w:r>
      <w:rPr>
        <w:rFonts w:ascii="Times New Roman" w:hAnsi="Times New Roman" w:cs="Times New Roman"/>
        <w:sz w:val="20"/>
        <w:szCs w:val="20"/>
      </w:rPr>
      <w:tab/>
    </w:r>
    <w:r w:rsidRPr="00344644">
      <w:rPr>
        <w:rFonts w:ascii="Times New Roman" w:hAnsi="Times New Roman" w:cs="Times New Roman"/>
        <w:sz w:val="20"/>
        <w:szCs w:val="20"/>
      </w:rPr>
      <w:t xml:space="preserve">Page </w:t>
    </w:r>
    <w:r w:rsidRPr="00344644">
      <w:rPr>
        <w:rFonts w:ascii="Times New Roman" w:hAnsi="Times New Roman" w:cs="Times New Roman"/>
        <w:b/>
        <w:bCs/>
        <w:sz w:val="20"/>
        <w:szCs w:val="20"/>
      </w:rPr>
      <w:fldChar w:fldCharType="begin"/>
    </w:r>
    <w:r w:rsidRPr="00344644">
      <w:rPr>
        <w:rFonts w:ascii="Times New Roman" w:hAnsi="Times New Roman" w:cs="Times New Roman"/>
        <w:b/>
        <w:bCs/>
        <w:sz w:val="20"/>
        <w:szCs w:val="20"/>
      </w:rPr>
      <w:instrText xml:space="preserve"> PAGE  \* Arabic  \* MERGEFORMAT </w:instrText>
    </w:r>
    <w:r w:rsidRPr="00344644">
      <w:rPr>
        <w:rFonts w:ascii="Times New Roman" w:hAnsi="Times New Roman" w:cs="Times New Roman"/>
        <w:b/>
        <w:bCs/>
        <w:sz w:val="20"/>
        <w:szCs w:val="20"/>
      </w:rPr>
      <w:fldChar w:fldCharType="separate"/>
    </w:r>
    <w:r w:rsidRPr="00344644">
      <w:rPr>
        <w:rFonts w:ascii="Times New Roman" w:hAnsi="Times New Roman" w:cs="Times New Roman"/>
        <w:b/>
        <w:bCs/>
        <w:noProof/>
        <w:sz w:val="20"/>
        <w:szCs w:val="20"/>
      </w:rPr>
      <w:t>1</w:t>
    </w:r>
    <w:r w:rsidRPr="00344644">
      <w:rPr>
        <w:rFonts w:ascii="Times New Roman" w:hAnsi="Times New Roman" w:cs="Times New Roman"/>
        <w:b/>
        <w:bCs/>
        <w:sz w:val="20"/>
        <w:szCs w:val="20"/>
      </w:rPr>
      <w:fldChar w:fldCharType="end"/>
    </w:r>
    <w:r w:rsidRPr="00344644">
      <w:rPr>
        <w:rFonts w:ascii="Times New Roman" w:hAnsi="Times New Roman" w:cs="Times New Roman"/>
        <w:sz w:val="20"/>
        <w:szCs w:val="20"/>
      </w:rPr>
      <w:t xml:space="preserve"> of </w:t>
    </w:r>
    <w:r w:rsidRPr="00344644">
      <w:rPr>
        <w:rFonts w:ascii="Times New Roman" w:hAnsi="Times New Roman" w:cs="Times New Roman"/>
        <w:b/>
        <w:bCs/>
        <w:sz w:val="20"/>
        <w:szCs w:val="20"/>
      </w:rPr>
      <w:fldChar w:fldCharType="begin"/>
    </w:r>
    <w:r w:rsidRPr="00344644">
      <w:rPr>
        <w:rFonts w:ascii="Times New Roman" w:hAnsi="Times New Roman" w:cs="Times New Roman"/>
        <w:b/>
        <w:bCs/>
        <w:sz w:val="20"/>
        <w:szCs w:val="20"/>
      </w:rPr>
      <w:instrText xml:space="preserve"> NUMPAGES  \* Arabic  \* MERGEFORMAT </w:instrText>
    </w:r>
    <w:r w:rsidRPr="00344644">
      <w:rPr>
        <w:rFonts w:ascii="Times New Roman" w:hAnsi="Times New Roman" w:cs="Times New Roman"/>
        <w:b/>
        <w:bCs/>
        <w:sz w:val="20"/>
        <w:szCs w:val="20"/>
      </w:rPr>
      <w:fldChar w:fldCharType="separate"/>
    </w:r>
    <w:r w:rsidRPr="00344644">
      <w:rPr>
        <w:rFonts w:ascii="Times New Roman" w:hAnsi="Times New Roman" w:cs="Times New Roman"/>
        <w:b/>
        <w:bCs/>
        <w:noProof/>
        <w:sz w:val="20"/>
        <w:szCs w:val="20"/>
      </w:rPr>
      <w:t>2</w:t>
    </w:r>
    <w:r w:rsidRPr="00344644">
      <w:rPr>
        <w:rFonts w:ascii="Times New Roman" w:hAnsi="Times New Roman" w:cs="Times New Roman"/>
        <w:b/>
        <w:bCs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F9347A" w14:textId="77777777" w:rsidR="00152435" w:rsidRDefault="00152435" w:rsidP="00024D48">
      <w:r>
        <w:separator/>
      </w:r>
    </w:p>
  </w:footnote>
  <w:footnote w:type="continuationSeparator" w:id="0">
    <w:p w14:paraId="15ECC20E" w14:textId="77777777" w:rsidR="00152435" w:rsidRDefault="00152435" w:rsidP="00024D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E0FE8"/>
    <w:multiLevelType w:val="hybridMultilevel"/>
    <w:tmpl w:val="30220CE8"/>
    <w:lvl w:ilvl="0" w:tplc="3A46E2D2">
      <w:start w:val="1"/>
      <w:numFmt w:val="upperLetter"/>
      <w:lvlText w:val="%1."/>
      <w:lvlJc w:val="left"/>
      <w:pPr>
        <w:ind w:left="190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29" w:hanging="360"/>
      </w:pPr>
    </w:lvl>
    <w:lvl w:ilvl="2" w:tplc="0409001B" w:tentative="1">
      <w:start w:val="1"/>
      <w:numFmt w:val="lowerRoman"/>
      <w:lvlText w:val="%3."/>
      <w:lvlJc w:val="right"/>
      <w:pPr>
        <w:ind w:left="3349" w:hanging="180"/>
      </w:pPr>
    </w:lvl>
    <w:lvl w:ilvl="3" w:tplc="0409000F" w:tentative="1">
      <w:start w:val="1"/>
      <w:numFmt w:val="decimal"/>
      <w:lvlText w:val="%4."/>
      <w:lvlJc w:val="left"/>
      <w:pPr>
        <w:ind w:left="4069" w:hanging="360"/>
      </w:pPr>
    </w:lvl>
    <w:lvl w:ilvl="4" w:tplc="04090019" w:tentative="1">
      <w:start w:val="1"/>
      <w:numFmt w:val="lowerLetter"/>
      <w:lvlText w:val="%5."/>
      <w:lvlJc w:val="left"/>
      <w:pPr>
        <w:ind w:left="4789" w:hanging="360"/>
      </w:pPr>
    </w:lvl>
    <w:lvl w:ilvl="5" w:tplc="0409001B" w:tentative="1">
      <w:start w:val="1"/>
      <w:numFmt w:val="lowerRoman"/>
      <w:lvlText w:val="%6."/>
      <w:lvlJc w:val="right"/>
      <w:pPr>
        <w:ind w:left="5509" w:hanging="180"/>
      </w:pPr>
    </w:lvl>
    <w:lvl w:ilvl="6" w:tplc="0409000F" w:tentative="1">
      <w:start w:val="1"/>
      <w:numFmt w:val="decimal"/>
      <w:lvlText w:val="%7."/>
      <w:lvlJc w:val="left"/>
      <w:pPr>
        <w:ind w:left="6229" w:hanging="360"/>
      </w:pPr>
    </w:lvl>
    <w:lvl w:ilvl="7" w:tplc="04090019" w:tentative="1">
      <w:start w:val="1"/>
      <w:numFmt w:val="lowerLetter"/>
      <w:lvlText w:val="%8."/>
      <w:lvlJc w:val="left"/>
      <w:pPr>
        <w:ind w:left="6949" w:hanging="360"/>
      </w:pPr>
    </w:lvl>
    <w:lvl w:ilvl="8" w:tplc="0409001B" w:tentative="1">
      <w:start w:val="1"/>
      <w:numFmt w:val="lowerRoman"/>
      <w:lvlText w:val="%9."/>
      <w:lvlJc w:val="right"/>
      <w:pPr>
        <w:ind w:left="7669" w:hanging="180"/>
      </w:pPr>
    </w:lvl>
  </w:abstractNum>
  <w:abstractNum w:abstractNumId="1" w15:restartNumberingAfterBreak="0">
    <w:nsid w:val="07AB5F95"/>
    <w:multiLevelType w:val="hybridMultilevel"/>
    <w:tmpl w:val="2EC46558"/>
    <w:lvl w:ilvl="0" w:tplc="78B2E806">
      <w:start w:val="1"/>
      <w:numFmt w:val="upperLetter"/>
      <w:lvlText w:val="%1."/>
      <w:lvlJc w:val="left"/>
      <w:pPr>
        <w:ind w:left="1899" w:hanging="360"/>
      </w:pPr>
      <w:rPr>
        <w:rFonts w:ascii="Tahoma" w:eastAsia="Tahoma" w:hAnsi="Tahoma" w:cs="Tahoma" w:hint="default"/>
        <w:spacing w:val="0"/>
        <w:w w:val="102"/>
        <w:sz w:val="21"/>
        <w:szCs w:val="21"/>
      </w:rPr>
    </w:lvl>
    <w:lvl w:ilvl="1" w:tplc="D6C6128C">
      <w:numFmt w:val="bullet"/>
      <w:lvlText w:val="•"/>
      <w:lvlJc w:val="left"/>
      <w:pPr>
        <w:ind w:left="2702" w:hanging="360"/>
      </w:pPr>
      <w:rPr>
        <w:rFonts w:hint="default"/>
      </w:rPr>
    </w:lvl>
    <w:lvl w:ilvl="2" w:tplc="F0BACD02">
      <w:numFmt w:val="bullet"/>
      <w:lvlText w:val="•"/>
      <w:lvlJc w:val="left"/>
      <w:pPr>
        <w:ind w:left="3504" w:hanging="360"/>
      </w:pPr>
      <w:rPr>
        <w:rFonts w:hint="default"/>
      </w:rPr>
    </w:lvl>
    <w:lvl w:ilvl="3" w:tplc="83805CFE">
      <w:numFmt w:val="bullet"/>
      <w:lvlText w:val="•"/>
      <w:lvlJc w:val="left"/>
      <w:pPr>
        <w:ind w:left="4306" w:hanging="360"/>
      </w:pPr>
      <w:rPr>
        <w:rFonts w:hint="default"/>
      </w:rPr>
    </w:lvl>
    <w:lvl w:ilvl="4" w:tplc="EEC487B6">
      <w:numFmt w:val="bullet"/>
      <w:lvlText w:val="•"/>
      <w:lvlJc w:val="left"/>
      <w:pPr>
        <w:ind w:left="5108" w:hanging="360"/>
      </w:pPr>
      <w:rPr>
        <w:rFonts w:hint="default"/>
      </w:rPr>
    </w:lvl>
    <w:lvl w:ilvl="5" w:tplc="B6D0D93E">
      <w:numFmt w:val="bullet"/>
      <w:lvlText w:val="•"/>
      <w:lvlJc w:val="left"/>
      <w:pPr>
        <w:ind w:left="5910" w:hanging="360"/>
      </w:pPr>
      <w:rPr>
        <w:rFonts w:hint="default"/>
      </w:rPr>
    </w:lvl>
    <w:lvl w:ilvl="6" w:tplc="BBFAF5E8">
      <w:numFmt w:val="bullet"/>
      <w:lvlText w:val="•"/>
      <w:lvlJc w:val="left"/>
      <w:pPr>
        <w:ind w:left="6712" w:hanging="360"/>
      </w:pPr>
      <w:rPr>
        <w:rFonts w:hint="default"/>
      </w:rPr>
    </w:lvl>
    <w:lvl w:ilvl="7" w:tplc="74263C66">
      <w:numFmt w:val="bullet"/>
      <w:lvlText w:val="•"/>
      <w:lvlJc w:val="left"/>
      <w:pPr>
        <w:ind w:left="7514" w:hanging="360"/>
      </w:pPr>
      <w:rPr>
        <w:rFonts w:hint="default"/>
      </w:rPr>
    </w:lvl>
    <w:lvl w:ilvl="8" w:tplc="6E8C7890">
      <w:numFmt w:val="bullet"/>
      <w:lvlText w:val="•"/>
      <w:lvlJc w:val="left"/>
      <w:pPr>
        <w:ind w:left="8316" w:hanging="360"/>
      </w:pPr>
      <w:rPr>
        <w:rFonts w:hint="default"/>
      </w:rPr>
    </w:lvl>
  </w:abstractNum>
  <w:abstractNum w:abstractNumId="2" w15:restartNumberingAfterBreak="0">
    <w:nsid w:val="0EC25499"/>
    <w:multiLevelType w:val="hybridMultilevel"/>
    <w:tmpl w:val="4F48F72E"/>
    <w:lvl w:ilvl="0" w:tplc="FFFFFFFF">
      <w:start w:val="1"/>
      <w:numFmt w:val="upperLetter"/>
      <w:lvlText w:val="%1."/>
      <w:lvlJc w:val="left"/>
      <w:pPr>
        <w:ind w:left="2160" w:hanging="360"/>
      </w:pPr>
    </w:lvl>
    <w:lvl w:ilvl="1" w:tplc="FFFFFFFF">
      <w:start w:val="1"/>
      <w:numFmt w:val="lowerLetter"/>
      <w:lvlText w:val="%2."/>
      <w:lvlJc w:val="left"/>
      <w:pPr>
        <w:ind w:left="2880" w:hanging="360"/>
      </w:pPr>
    </w:lvl>
    <w:lvl w:ilvl="2" w:tplc="FFFFFFFF" w:tentative="1">
      <w:start w:val="1"/>
      <w:numFmt w:val="lowerRoman"/>
      <w:lvlText w:val="%3."/>
      <w:lvlJc w:val="right"/>
      <w:pPr>
        <w:ind w:left="3600" w:hanging="180"/>
      </w:pPr>
    </w:lvl>
    <w:lvl w:ilvl="3" w:tplc="FFFFFFFF" w:tentative="1">
      <w:start w:val="1"/>
      <w:numFmt w:val="decimal"/>
      <w:lvlText w:val="%4."/>
      <w:lvlJc w:val="left"/>
      <w:pPr>
        <w:ind w:left="4320" w:hanging="360"/>
      </w:pPr>
    </w:lvl>
    <w:lvl w:ilvl="4" w:tplc="FFFFFFFF" w:tentative="1">
      <w:start w:val="1"/>
      <w:numFmt w:val="lowerLetter"/>
      <w:lvlText w:val="%5."/>
      <w:lvlJc w:val="left"/>
      <w:pPr>
        <w:ind w:left="5040" w:hanging="360"/>
      </w:pPr>
    </w:lvl>
    <w:lvl w:ilvl="5" w:tplc="FFFFFFFF" w:tentative="1">
      <w:start w:val="1"/>
      <w:numFmt w:val="lowerRoman"/>
      <w:lvlText w:val="%6."/>
      <w:lvlJc w:val="right"/>
      <w:pPr>
        <w:ind w:left="5760" w:hanging="180"/>
      </w:pPr>
    </w:lvl>
    <w:lvl w:ilvl="6" w:tplc="FFFFFFFF" w:tentative="1">
      <w:start w:val="1"/>
      <w:numFmt w:val="decimal"/>
      <w:lvlText w:val="%7."/>
      <w:lvlJc w:val="left"/>
      <w:pPr>
        <w:ind w:left="6480" w:hanging="360"/>
      </w:pPr>
    </w:lvl>
    <w:lvl w:ilvl="7" w:tplc="FFFFFFFF" w:tentative="1">
      <w:start w:val="1"/>
      <w:numFmt w:val="lowerLetter"/>
      <w:lvlText w:val="%8."/>
      <w:lvlJc w:val="left"/>
      <w:pPr>
        <w:ind w:left="7200" w:hanging="360"/>
      </w:pPr>
    </w:lvl>
    <w:lvl w:ilvl="8" w:tplc="FFFFFFFF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1628261F"/>
    <w:multiLevelType w:val="hybridMultilevel"/>
    <w:tmpl w:val="D99242BE"/>
    <w:lvl w:ilvl="0" w:tplc="04090015">
      <w:start w:val="1"/>
      <w:numFmt w:val="upperLetter"/>
      <w:lvlText w:val="%1."/>
      <w:lvlJc w:val="left"/>
      <w:pPr>
        <w:ind w:left="2270" w:hanging="360"/>
      </w:pPr>
    </w:lvl>
    <w:lvl w:ilvl="1" w:tplc="04090019" w:tentative="1">
      <w:start w:val="1"/>
      <w:numFmt w:val="lowerLetter"/>
      <w:lvlText w:val="%2."/>
      <w:lvlJc w:val="left"/>
      <w:pPr>
        <w:ind w:left="2990" w:hanging="360"/>
      </w:pPr>
    </w:lvl>
    <w:lvl w:ilvl="2" w:tplc="0409001B" w:tentative="1">
      <w:start w:val="1"/>
      <w:numFmt w:val="lowerRoman"/>
      <w:lvlText w:val="%3."/>
      <w:lvlJc w:val="right"/>
      <w:pPr>
        <w:ind w:left="3710" w:hanging="180"/>
      </w:pPr>
    </w:lvl>
    <w:lvl w:ilvl="3" w:tplc="0409000F" w:tentative="1">
      <w:start w:val="1"/>
      <w:numFmt w:val="decimal"/>
      <w:lvlText w:val="%4."/>
      <w:lvlJc w:val="left"/>
      <w:pPr>
        <w:ind w:left="4430" w:hanging="360"/>
      </w:pPr>
    </w:lvl>
    <w:lvl w:ilvl="4" w:tplc="04090019" w:tentative="1">
      <w:start w:val="1"/>
      <w:numFmt w:val="lowerLetter"/>
      <w:lvlText w:val="%5."/>
      <w:lvlJc w:val="left"/>
      <w:pPr>
        <w:ind w:left="5150" w:hanging="360"/>
      </w:pPr>
    </w:lvl>
    <w:lvl w:ilvl="5" w:tplc="0409001B" w:tentative="1">
      <w:start w:val="1"/>
      <w:numFmt w:val="lowerRoman"/>
      <w:lvlText w:val="%6."/>
      <w:lvlJc w:val="right"/>
      <w:pPr>
        <w:ind w:left="5870" w:hanging="180"/>
      </w:pPr>
    </w:lvl>
    <w:lvl w:ilvl="6" w:tplc="0409000F" w:tentative="1">
      <w:start w:val="1"/>
      <w:numFmt w:val="decimal"/>
      <w:lvlText w:val="%7."/>
      <w:lvlJc w:val="left"/>
      <w:pPr>
        <w:ind w:left="6590" w:hanging="360"/>
      </w:pPr>
    </w:lvl>
    <w:lvl w:ilvl="7" w:tplc="04090019" w:tentative="1">
      <w:start w:val="1"/>
      <w:numFmt w:val="lowerLetter"/>
      <w:lvlText w:val="%8."/>
      <w:lvlJc w:val="left"/>
      <w:pPr>
        <w:ind w:left="7310" w:hanging="360"/>
      </w:pPr>
    </w:lvl>
    <w:lvl w:ilvl="8" w:tplc="0409001B" w:tentative="1">
      <w:start w:val="1"/>
      <w:numFmt w:val="lowerRoman"/>
      <w:lvlText w:val="%9."/>
      <w:lvlJc w:val="right"/>
      <w:pPr>
        <w:ind w:left="8030" w:hanging="180"/>
      </w:pPr>
    </w:lvl>
  </w:abstractNum>
  <w:abstractNum w:abstractNumId="4" w15:restartNumberingAfterBreak="0">
    <w:nsid w:val="167E124D"/>
    <w:multiLevelType w:val="hybridMultilevel"/>
    <w:tmpl w:val="AB64C292"/>
    <w:lvl w:ilvl="0" w:tplc="FFFFFFFF">
      <w:start w:val="1"/>
      <w:numFmt w:val="upperLetter"/>
      <w:lvlText w:val="%1."/>
      <w:lvlJc w:val="left"/>
      <w:pPr>
        <w:ind w:left="2270" w:hanging="360"/>
      </w:pPr>
    </w:lvl>
    <w:lvl w:ilvl="1" w:tplc="FFFFFFFF" w:tentative="1">
      <w:start w:val="1"/>
      <w:numFmt w:val="lowerLetter"/>
      <w:lvlText w:val="%2."/>
      <w:lvlJc w:val="left"/>
      <w:pPr>
        <w:ind w:left="2990" w:hanging="360"/>
      </w:pPr>
    </w:lvl>
    <w:lvl w:ilvl="2" w:tplc="FFFFFFFF" w:tentative="1">
      <w:start w:val="1"/>
      <w:numFmt w:val="lowerRoman"/>
      <w:lvlText w:val="%3."/>
      <w:lvlJc w:val="right"/>
      <w:pPr>
        <w:ind w:left="3710" w:hanging="180"/>
      </w:pPr>
    </w:lvl>
    <w:lvl w:ilvl="3" w:tplc="FFFFFFFF" w:tentative="1">
      <w:start w:val="1"/>
      <w:numFmt w:val="decimal"/>
      <w:lvlText w:val="%4."/>
      <w:lvlJc w:val="left"/>
      <w:pPr>
        <w:ind w:left="4430" w:hanging="360"/>
      </w:pPr>
    </w:lvl>
    <w:lvl w:ilvl="4" w:tplc="FFFFFFFF" w:tentative="1">
      <w:start w:val="1"/>
      <w:numFmt w:val="lowerLetter"/>
      <w:lvlText w:val="%5."/>
      <w:lvlJc w:val="left"/>
      <w:pPr>
        <w:ind w:left="5150" w:hanging="360"/>
      </w:pPr>
    </w:lvl>
    <w:lvl w:ilvl="5" w:tplc="FFFFFFFF" w:tentative="1">
      <w:start w:val="1"/>
      <w:numFmt w:val="lowerRoman"/>
      <w:lvlText w:val="%6."/>
      <w:lvlJc w:val="right"/>
      <w:pPr>
        <w:ind w:left="5870" w:hanging="180"/>
      </w:pPr>
    </w:lvl>
    <w:lvl w:ilvl="6" w:tplc="FFFFFFFF" w:tentative="1">
      <w:start w:val="1"/>
      <w:numFmt w:val="decimal"/>
      <w:lvlText w:val="%7."/>
      <w:lvlJc w:val="left"/>
      <w:pPr>
        <w:ind w:left="6590" w:hanging="360"/>
      </w:pPr>
    </w:lvl>
    <w:lvl w:ilvl="7" w:tplc="FFFFFFFF" w:tentative="1">
      <w:start w:val="1"/>
      <w:numFmt w:val="lowerLetter"/>
      <w:lvlText w:val="%8."/>
      <w:lvlJc w:val="left"/>
      <w:pPr>
        <w:ind w:left="7310" w:hanging="360"/>
      </w:pPr>
    </w:lvl>
    <w:lvl w:ilvl="8" w:tplc="FFFFFFFF" w:tentative="1">
      <w:start w:val="1"/>
      <w:numFmt w:val="lowerRoman"/>
      <w:lvlText w:val="%9."/>
      <w:lvlJc w:val="right"/>
      <w:pPr>
        <w:ind w:left="8030" w:hanging="180"/>
      </w:pPr>
    </w:lvl>
  </w:abstractNum>
  <w:abstractNum w:abstractNumId="5" w15:restartNumberingAfterBreak="0">
    <w:nsid w:val="17832BE8"/>
    <w:multiLevelType w:val="hybridMultilevel"/>
    <w:tmpl w:val="39B2F1BC"/>
    <w:lvl w:ilvl="0" w:tplc="0FBC16E8">
      <w:start w:val="1"/>
      <w:numFmt w:val="upp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24772AEA"/>
    <w:multiLevelType w:val="hybridMultilevel"/>
    <w:tmpl w:val="4F48F72E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3D1F1E9B"/>
    <w:multiLevelType w:val="hybridMultilevel"/>
    <w:tmpl w:val="C1E64EDA"/>
    <w:lvl w:ilvl="0" w:tplc="04090001">
      <w:start w:val="1"/>
      <w:numFmt w:val="bullet"/>
      <w:lvlText w:val=""/>
      <w:lvlJc w:val="left"/>
      <w:pPr>
        <w:ind w:left="2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30" w:hanging="360"/>
      </w:pPr>
      <w:rPr>
        <w:rFonts w:ascii="Wingdings" w:hAnsi="Wingdings" w:hint="default"/>
      </w:rPr>
    </w:lvl>
  </w:abstractNum>
  <w:abstractNum w:abstractNumId="8" w15:restartNumberingAfterBreak="0">
    <w:nsid w:val="3DEA75DB"/>
    <w:multiLevelType w:val="hybridMultilevel"/>
    <w:tmpl w:val="41CCB97C"/>
    <w:lvl w:ilvl="0" w:tplc="04090001">
      <w:start w:val="1"/>
      <w:numFmt w:val="bullet"/>
      <w:lvlText w:val=""/>
      <w:lvlJc w:val="left"/>
      <w:pPr>
        <w:ind w:left="19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69" w:hanging="360"/>
      </w:pPr>
      <w:rPr>
        <w:rFonts w:ascii="Wingdings" w:hAnsi="Wingdings" w:hint="default"/>
      </w:rPr>
    </w:lvl>
  </w:abstractNum>
  <w:abstractNum w:abstractNumId="9" w15:restartNumberingAfterBreak="0">
    <w:nsid w:val="3E481404"/>
    <w:multiLevelType w:val="hybridMultilevel"/>
    <w:tmpl w:val="1E3A0684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 w15:restartNumberingAfterBreak="0">
    <w:nsid w:val="540A4CC6"/>
    <w:multiLevelType w:val="hybridMultilevel"/>
    <w:tmpl w:val="49F6B8A8"/>
    <w:lvl w:ilvl="0" w:tplc="9D3234A4">
      <w:start w:val="1"/>
      <w:numFmt w:val="upperLetter"/>
      <w:lvlText w:val="%1."/>
      <w:lvlJc w:val="left"/>
      <w:pPr>
        <w:ind w:left="2270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2990" w:hanging="360"/>
      </w:pPr>
    </w:lvl>
    <w:lvl w:ilvl="2" w:tplc="FFFFFFFF">
      <w:start w:val="1"/>
      <w:numFmt w:val="lowerRoman"/>
      <w:lvlText w:val="%3."/>
      <w:lvlJc w:val="right"/>
      <w:pPr>
        <w:ind w:left="3710" w:hanging="180"/>
      </w:pPr>
    </w:lvl>
    <w:lvl w:ilvl="3" w:tplc="FFFFFFFF">
      <w:start w:val="1"/>
      <w:numFmt w:val="decimal"/>
      <w:lvlText w:val="%4."/>
      <w:lvlJc w:val="left"/>
      <w:pPr>
        <w:ind w:left="4430" w:hanging="360"/>
      </w:pPr>
    </w:lvl>
    <w:lvl w:ilvl="4" w:tplc="FFFFFFFF">
      <w:start w:val="1"/>
      <w:numFmt w:val="lowerLetter"/>
      <w:lvlText w:val="%5."/>
      <w:lvlJc w:val="left"/>
      <w:pPr>
        <w:ind w:left="5150" w:hanging="360"/>
      </w:pPr>
    </w:lvl>
    <w:lvl w:ilvl="5" w:tplc="FFFFFFFF">
      <w:start w:val="1"/>
      <w:numFmt w:val="lowerRoman"/>
      <w:lvlText w:val="%6."/>
      <w:lvlJc w:val="right"/>
      <w:pPr>
        <w:ind w:left="5870" w:hanging="180"/>
      </w:pPr>
    </w:lvl>
    <w:lvl w:ilvl="6" w:tplc="FFFFFFFF">
      <w:start w:val="1"/>
      <w:numFmt w:val="decimal"/>
      <w:lvlText w:val="%7."/>
      <w:lvlJc w:val="left"/>
      <w:pPr>
        <w:ind w:left="6590" w:hanging="360"/>
      </w:pPr>
    </w:lvl>
    <w:lvl w:ilvl="7" w:tplc="FFFFFFFF">
      <w:start w:val="1"/>
      <w:numFmt w:val="lowerLetter"/>
      <w:lvlText w:val="%8."/>
      <w:lvlJc w:val="left"/>
      <w:pPr>
        <w:ind w:left="7310" w:hanging="360"/>
      </w:pPr>
    </w:lvl>
    <w:lvl w:ilvl="8" w:tplc="FFFFFFFF">
      <w:start w:val="1"/>
      <w:numFmt w:val="lowerRoman"/>
      <w:lvlText w:val="%9."/>
      <w:lvlJc w:val="right"/>
      <w:pPr>
        <w:ind w:left="8030" w:hanging="180"/>
      </w:pPr>
    </w:lvl>
  </w:abstractNum>
  <w:abstractNum w:abstractNumId="11" w15:restartNumberingAfterBreak="0">
    <w:nsid w:val="586B552D"/>
    <w:multiLevelType w:val="hybridMultilevel"/>
    <w:tmpl w:val="AB64C292"/>
    <w:lvl w:ilvl="0" w:tplc="04090015">
      <w:start w:val="1"/>
      <w:numFmt w:val="upperLetter"/>
      <w:lvlText w:val="%1."/>
      <w:lvlJc w:val="left"/>
      <w:pPr>
        <w:ind w:left="2270" w:hanging="360"/>
      </w:pPr>
    </w:lvl>
    <w:lvl w:ilvl="1" w:tplc="04090019" w:tentative="1">
      <w:start w:val="1"/>
      <w:numFmt w:val="lowerLetter"/>
      <w:lvlText w:val="%2."/>
      <w:lvlJc w:val="left"/>
      <w:pPr>
        <w:ind w:left="2990" w:hanging="360"/>
      </w:pPr>
    </w:lvl>
    <w:lvl w:ilvl="2" w:tplc="0409001B" w:tentative="1">
      <w:start w:val="1"/>
      <w:numFmt w:val="lowerRoman"/>
      <w:lvlText w:val="%3."/>
      <w:lvlJc w:val="right"/>
      <w:pPr>
        <w:ind w:left="3710" w:hanging="180"/>
      </w:pPr>
    </w:lvl>
    <w:lvl w:ilvl="3" w:tplc="0409000F" w:tentative="1">
      <w:start w:val="1"/>
      <w:numFmt w:val="decimal"/>
      <w:lvlText w:val="%4."/>
      <w:lvlJc w:val="left"/>
      <w:pPr>
        <w:ind w:left="4430" w:hanging="360"/>
      </w:pPr>
    </w:lvl>
    <w:lvl w:ilvl="4" w:tplc="04090019" w:tentative="1">
      <w:start w:val="1"/>
      <w:numFmt w:val="lowerLetter"/>
      <w:lvlText w:val="%5."/>
      <w:lvlJc w:val="left"/>
      <w:pPr>
        <w:ind w:left="5150" w:hanging="360"/>
      </w:pPr>
    </w:lvl>
    <w:lvl w:ilvl="5" w:tplc="0409001B" w:tentative="1">
      <w:start w:val="1"/>
      <w:numFmt w:val="lowerRoman"/>
      <w:lvlText w:val="%6."/>
      <w:lvlJc w:val="right"/>
      <w:pPr>
        <w:ind w:left="5870" w:hanging="180"/>
      </w:pPr>
    </w:lvl>
    <w:lvl w:ilvl="6" w:tplc="0409000F" w:tentative="1">
      <w:start w:val="1"/>
      <w:numFmt w:val="decimal"/>
      <w:lvlText w:val="%7."/>
      <w:lvlJc w:val="left"/>
      <w:pPr>
        <w:ind w:left="6590" w:hanging="360"/>
      </w:pPr>
    </w:lvl>
    <w:lvl w:ilvl="7" w:tplc="04090019" w:tentative="1">
      <w:start w:val="1"/>
      <w:numFmt w:val="lowerLetter"/>
      <w:lvlText w:val="%8."/>
      <w:lvlJc w:val="left"/>
      <w:pPr>
        <w:ind w:left="7310" w:hanging="360"/>
      </w:pPr>
    </w:lvl>
    <w:lvl w:ilvl="8" w:tplc="0409001B" w:tentative="1">
      <w:start w:val="1"/>
      <w:numFmt w:val="lowerRoman"/>
      <w:lvlText w:val="%9."/>
      <w:lvlJc w:val="right"/>
      <w:pPr>
        <w:ind w:left="8030" w:hanging="180"/>
      </w:pPr>
    </w:lvl>
  </w:abstractNum>
  <w:abstractNum w:abstractNumId="12" w15:restartNumberingAfterBreak="0">
    <w:nsid w:val="5D106B2E"/>
    <w:multiLevelType w:val="hybridMultilevel"/>
    <w:tmpl w:val="1C9CE60A"/>
    <w:lvl w:ilvl="0" w:tplc="ABC2E49C">
      <w:start w:val="1"/>
      <w:numFmt w:val="upperLetter"/>
      <w:lvlText w:val="%1."/>
      <w:lvlJc w:val="left"/>
      <w:pPr>
        <w:ind w:left="1909" w:hanging="360"/>
      </w:pPr>
      <w:rPr>
        <w:rFonts w:ascii="Tahoma" w:eastAsia="Tahoma" w:hAnsi="Tahoma" w:cs="Tahoma" w:hint="default"/>
        <w:spacing w:val="0"/>
        <w:w w:val="102"/>
        <w:sz w:val="21"/>
        <w:szCs w:val="21"/>
      </w:rPr>
    </w:lvl>
    <w:lvl w:ilvl="1" w:tplc="CE5AFF38">
      <w:numFmt w:val="bullet"/>
      <w:lvlText w:val="•"/>
      <w:lvlJc w:val="left"/>
      <w:pPr>
        <w:ind w:left="2702" w:hanging="360"/>
      </w:pPr>
      <w:rPr>
        <w:rFonts w:hint="default"/>
      </w:rPr>
    </w:lvl>
    <w:lvl w:ilvl="2" w:tplc="8D16EF94">
      <w:numFmt w:val="bullet"/>
      <w:lvlText w:val="•"/>
      <w:lvlJc w:val="left"/>
      <w:pPr>
        <w:ind w:left="3504" w:hanging="360"/>
      </w:pPr>
      <w:rPr>
        <w:rFonts w:hint="default"/>
      </w:rPr>
    </w:lvl>
    <w:lvl w:ilvl="3" w:tplc="BDFE55E8">
      <w:numFmt w:val="bullet"/>
      <w:lvlText w:val="•"/>
      <w:lvlJc w:val="left"/>
      <w:pPr>
        <w:ind w:left="4306" w:hanging="360"/>
      </w:pPr>
      <w:rPr>
        <w:rFonts w:hint="default"/>
      </w:rPr>
    </w:lvl>
    <w:lvl w:ilvl="4" w:tplc="3112C6B8">
      <w:numFmt w:val="bullet"/>
      <w:lvlText w:val="•"/>
      <w:lvlJc w:val="left"/>
      <w:pPr>
        <w:ind w:left="5108" w:hanging="360"/>
      </w:pPr>
      <w:rPr>
        <w:rFonts w:hint="default"/>
      </w:rPr>
    </w:lvl>
    <w:lvl w:ilvl="5" w:tplc="34867C6C">
      <w:numFmt w:val="bullet"/>
      <w:lvlText w:val="•"/>
      <w:lvlJc w:val="left"/>
      <w:pPr>
        <w:ind w:left="5910" w:hanging="360"/>
      </w:pPr>
      <w:rPr>
        <w:rFonts w:hint="default"/>
      </w:rPr>
    </w:lvl>
    <w:lvl w:ilvl="6" w:tplc="C526B532">
      <w:numFmt w:val="bullet"/>
      <w:lvlText w:val="•"/>
      <w:lvlJc w:val="left"/>
      <w:pPr>
        <w:ind w:left="6712" w:hanging="360"/>
      </w:pPr>
      <w:rPr>
        <w:rFonts w:hint="default"/>
      </w:rPr>
    </w:lvl>
    <w:lvl w:ilvl="7" w:tplc="E0F494C8">
      <w:numFmt w:val="bullet"/>
      <w:lvlText w:val="•"/>
      <w:lvlJc w:val="left"/>
      <w:pPr>
        <w:ind w:left="7514" w:hanging="360"/>
      </w:pPr>
      <w:rPr>
        <w:rFonts w:hint="default"/>
      </w:rPr>
    </w:lvl>
    <w:lvl w:ilvl="8" w:tplc="5D9EFE36">
      <w:numFmt w:val="bullet"/>
      <w:lvlText w:val="•"/>
      <w:lvlJc w:val="left"/>
      <w:pPr>
        <w:ind w:left="8316" w:hanging="360"/>
      </w:pPr>
      <w:rPr>
        <w:rFonts w:hint="default"/>
      </w:rPr>
    </w:lvl>
  </w:abstractNum>
  <w:abstractNum w:abstractNumId="13" w15:restartNumberingAfterBreak="0">
    <w:nsid w:val="5DF139F1"/>
    <w:multiLevelType w:val="hybridMultilevel"/>
    <w:tmpl w:val="99EA149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6C33F1"/>
    <w:multiLevelType w:val="hybridMultilevel"/>
    <w:tmpl w:val="4A5067B2"/>
    <w:lvl w:ilvl="0" w:tplc="1E200370">
      <w:start w:val="1"/>
      <w:numFmt w:val="upperLetter"/>
      <w:lvlText w:val="%1."/>
      <w:lvlJc w:val="left"/>
      <w:pPr>
        <w:ind w:left="190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29" w:hanging="360"/>
      </w:pPr>
    </w:lvl>
    <w:lvl w:ilvl="2" w:tplc="0409001B" w:tentative="1">
      <w:start w:val="1"/>
      <w:numFmt w:val="lowerRoman"/>
      <w:lvlText w:val="%3."/>
      <w:lvlJc w:val="right"/>
      <w:pPr>
        <w:ind w:left="3349" w:hanging="180"/>
      </w:pPr>
    </w:lvl>
    <w:lvl w:ilvl="3" w:tplc="0409000F" w:tentative="1">
      <w:start w:val="1"/>
      <w:numFmt w:val="decimal"/>
      <w:lvlText w:val="%4."/>
      <w:lvlJc w:val="left"/>
      <w:pPr>
        <w:ind w:left="4069" w:hanging="360"/>
      </w:pPr>
    </w:lvl>
    <w:lvl w:ilvl="4" w:tplc="04090019" w:tentative="1">
      <w:start w:val="1"/>
      <w:numFmt w:val="lowerLetter"/>
      <w:lvlText w:val="%5."/>
      <w:lvlJc w:val="left"/>
      <w:pPr>
        <w:ind w:left="4789" w:hanging="360"/>
      </w:pPr>
    </w:lvl>
    <w:lvl w:ilvl="5" w:tplc="0409001B" w:tentative="1">
      <w:start w:val="1"/>
      <w:numFmt w:val="lowerRoman"/>
      <w:lvlText w:val="%6."/>
      <w:lvlJc w:val="right"/>
      <w:pPr>
        <w:ind w:left="5509" w:hanging="180"/>
      </w:pPr>
    </w:lvl>
    <w:lvl w:ilvl="6" w:tplc="0409000F" w:tentative="1">
      <w:start w:val="1"/>
      <w:numFmt w:val="decimal"/>
      <w:lvlText w:val="%7."/>
      <w:lvlJc w:val="left"/>
      <w:pPr>
        <w:ind w:left="6229" w:hanging="360"/>
      </w:pPr>
    </w:lvl>
    <w:lvl w:ilvl="7" w:tplc="04090019" w:tentative="1">
      <w:start w:val="1"/>
      <w:numFmt w:val="lowerLetter"/>
      <w:lvlText w:val="%8."/>
      <w:lvlJc w:val="left"/>
      <w:pPr>
        <w:ind w:left="6949" w:hanging="360"/>
      </w:pPr>
    </w:lvl>
    <w:lvl w:ilvl="8" w:tplc="0409001B" w:tentative="1">
      <w:start w:val="1"/>
      <w:numFmt w:val="lowerRoman"/>
      <w:lvlText w:val="%9."/>
      <w:lvlJc w:val="right"/>
      <w:pPr>
        <w:ind w:left="7669" w:hanging="180"/>
      </w:pPr>
    </w:lvl>
  </w:abstractNum>
  <w:abstractNum w:abstractNumId="15" w15:restartNumberingAfterBreak="0">
    <w:nsid w:val="68AE3297"/>
    <w:multiLevelType w:val="hybridMultilevel"/>
    <w:tmpl w:val="CD0AB03A"/>
    <w:lvl w:ilvl="0" w:tplc="04090015">
      <w:start w:val="1"/>
      <w:numFmt w:val="upperLetter"/>
      <w:lvlText w:val="%1."/>
      <w:lvlJc w:val="left"/>
      <w:pPr>
        <w:ind w:left="2270" w:hanging="360"/>
      </w:pPr>
    </w:lvl>
    <w:lvl w:ilvl="1" w:tplc="04090019" w:tentative="1">
      <w:start w:val="1"/>
      <w:numFmt w:val="lowerLetter"/>
      <w:lvlText w:val="%2."/>
      <w:lvlJc w:val="left"/>
      <w:pPr>
        <w:ind w:left="2990" w:hanging="360"/>
      </w:pPr>
    </w:lvl>
    <w:lvl w:ilvl="2" w:tplc="0409001B" w:tentative="1">
      <w:start w:val="1"/>
      <w:numFmt w:val="lowerRoman"/>
      <w:lvlText w:val="%3."/>
      <w:lvlJc w:val="right"/>
      <w:pPr>
        <w:ind w:left="3710" w:hanging="180"/>
      </w:pPr>
    </w:lvl>
    <w:lvl w:ilvl="3" w:tplc="0409000F" w:tentative="1">
      <w:start w:val="1"/>
      <w:numFmt w:val="decimal"/>
      <w:lvlText w:val="%4."/>
      <w:lvlJc w:val="left"/>
      <w:pPr>
        <w:ind w:left="4430" w:hanging="360"/>
      </w:pPr>
    </w:lvl>
    <w:lvl w:ilvl="4" w:tplc="04090019" w:tentative="1">
      <w:start w:val="1"/>
      <w:numFmt w:val="lowerLetter"/>
      <w:lvlText w:val="%5."/>
      <w:lvlJc w:val="left"/>
      <w:pPr>
        <w:ind w:left="5150" w:hanging="360"/>
      </w:pPr>
    </w:lvl>
    <w:lvl w:ilvl="5" w:tplc="0409001B" w:tentative="1">
      <w:start w:val="1"/>
      <w:numFmt w:val="lowerRoman"/>
      <w:lvlText w:val="%6."/>
      <w:lvlJc w:val="right"/>
      <w:pPr>
        <w:ind w:left="5870" w:hanging="180"/>
      </w:pPr>
    </w:lvl>
    <w:lvl w:ilvl="6" w:tplc="0409000F" w:tentative="1">
      <w:start w:val="1"/>
      <w:numFmt w:val="decimal"/>
      <w:lvlText w:val="%7."/>
      <w:lvlJc w:val="left"/>
      <w:pPr>
        <w:ind w:left="6590" w:hanging="360"/>
      </w:pPr>
    </w:lvl>
    <w:lvl w:ilvl="7" w:tplc="04090019" w:tentative="1">
      <w:start w:val="1"/>
      <w:numFmt w:val="lowerLetter"/>
      <w:lvlText w:val="%8."/>
      <w:lvlJc w:val="left"/>
      <w:pPr>
        <w:ind w:left="7310" w:hanging="360"/>
      </w:pPr>
    </w:lvl>
    <w:lvl w:ilvl="8" w:tplc="0409001B" w:tentative="1">
      <w:start w:val="1"/>
      <w:numFmt w:val="lowerRoman"/>
      <w:lvlText w:val="%9."/>
      <w:lvlJc w:val="right"/>
      <w:pPr>
        <w:ind w:left="8030" w:hanging="180"/>
      </w:pPr>
    </w:lvl>
  </w:abstractNum>
  <w:abstractNum w:abstractNumId="16" w15:restartNumberingAfterBreak="0">
    <w:nsid w:val="6BA14FB1"/>
    <w:multiLevelType w:val="hybridMultilevel"/>
    <w:tmpl w:val="04E2B004"/>
    <w:lvl w:ilvl="0" w:tplc="B04A7D5E">
      <w:start w:val="1"/>
      <w:numFmt w:val="upperLetter"/>
      <w:lvlText w:val="%1."/>
      <w:lvlJc w:val="left"/>
      <w:pPr>
        <w:ind w:left="2019" w:hanging="470"/>
      </w:pPr>
      <w:rPr>
        <w:rFonts w:eastAsia="Tahoma" w:hint="default"/>
        <w:w w:val="105"/>
      </w:rPr>
    </w:lvl>
    <w:lvl w:ilvl="1" w:tplc="04090019" w:tentative="1">
      <w:start w:val="1"/>
      <w:numFmt w:val="lowerLetter"/>
      <w:lvlText w:val="%2."/>
      <w:lvlJc w:val="left"/>
      <w:pPr>
        <w:ind w:left="2629" w:hanging="360"/>
      </w:pPr>
    </w:lvl>
    <w:lvl w:ilvl="2" w:tplc="0409001B" w:tentative="1">
      <w:start w:val="1"/>
      <w:numFmt w:val="lowerRoman"/>
      <w:lvlText w:val="%3."/>
      <w:lvlJc w:val="right"/>
      <w:pPr>
        <w:ind w:left="3349" w:hanging="180"/>
      </w:pPr>
    </w:lvl>
    <w:lvl w:ilvl="3" w:tplc="0409000F" w:tentative="1">
      <w:start w:val="1"/>
      <w:numFmt w:val="decimal"/>
      <w:lvlText w:val="%4."/>
      <w:lvlJc w:val="left"/>
      <w:pPr>
        <w:ind w:left="4069" w:hanging="360"/>
      </w:pPr>
    </w:lvl>
    <w:lvl w:ilvl="4" w:tplc="04090019" w:tentative="1">
      <w:start w:val="1"/>
      <w:numFmt w:val="lowerLetter"/>
      <w:lvlText w:val="%5."/>
      <w:lvlJc w:val="left"/>
      <w:pPr>
        <w:ind w:left="4789" w:hanging="360"/>
      </w:pPr>
    </w:lvl>
    <w:lvl w:ilvl="5" w:tplc="0409001B" w:tentative="1">
      <w:start w:val="1"/>
      <w:numFmt w:val="lowerRoman"/>
      <w:lvlText w:val="%6."/>
      <w:lvlJc w:val="right"/>
      <w:pPr>
        <w:ind w:left="5509" w:hanging="180"/>
      </w:pPr>
    </w:lvl>
    <w:lvl w:ilvl="6" w:tplc="0409000F" w:tentative="1">
      <w:start w:val="1"/>
      <w:numFmt w:val="decimal"/>
      <w:lvlText w:val="%7."/>
      <w:lvlJc w:val="left"/>
      <w:pPr>
        <w:ind w:left="6229" w:hanging="360"/>
      </w:pPr>
    </w:lvl>
    <w:lvl w:ilvl="7" w:tplc="04090019" w:tentative="1">
      <w:start w:val="1"/>
      <w:numFmt w:val="lowerLetter"/>
      <w:lvlText w:val="%8."/>
      <w:lvlJc w:val="left"/>
      <w:pPr>
        <w:ind w:left="6949" w:hanging="360"/>
      </w:pPr>
    </w:lvl>
    <w:lvl w:ilvl="8" w:tplc="0409001B" w:tentative="1">
      <w:start w:val="1"/>
      <w:numFmt w:val="lowerRoman"/>
      <w:lvlText w:val="%9."/>
      <w:lvlJc w:val="right"/>
      <w:pPr>
        <w:ind w:left="7669" w:hanging="180"/>
      </w:pPr>
    </w:lvl>
  </w:abstractNum>
  <w:abstractNum w:abstractNumId="17" w15:restartNumberingAfterBreak="0">
    <w:nsid w:val="6FCF37B6"/>
    <w:multiLevelType w:val="hybridMultilevel"/>
    <w:tmpl w:val="D58CEA08"/>
    <w:lvl w:ilvl="0" w:tplc="8D206D1E">
      <w:start w:val="1"/>
      <w:numFmt w:val="upperLetter"/>
      <w:lvlText w:val="%1."/>
      <w:lvlJc w:val="left"/>
      <w:pPr>
        <w:ind w:left="2160" w:hanging="360"/>
      </w:pPr>
      <w:rPr>
        <w:b w:val="0"/>
      </w:rPr>
    </w:lvl>
    <w:lvl w:ilvl="1" w:tplc="04090001">
      <w:start w:val="1"/>
      <w:numFmt w:val="bullet"/>
      <w:lvlText w:val=""/>
      <w:lvlJc w:val="left"/>
      <w:pPr>
        <w:ind w:left="227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76561970"/>
    <w:multiLevelType w:val="hybridMultilevel"/>
    <w:tmpl w:val="9C921F6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0975032">
    <w:abstractNumId w:val="1"/>
  </w:num>
  <w:num w:numId="2" w16cid:durableId="927352860">
    <w:abstractNumId w:val="12"/>
  </w:num>
  <w:num w:numId="3" w16cid:durableId="468279587">
    <w:abstractNumId w:val="7"/>
  </w:num>
  <w:num w:numId="4" w16cid:durableId="211162235">
    <w:abstractNumId w:val="14"/>
  </w:num>
  <w:num w:numId="5" w16cid:durableId="432240792">
    <w:abstractNumId w:val="17"/>
  </w:num>
  <w:num w:numId="6" w16cid:durableId="293412131">
    <w:abstractNumId w:val="18"/>
  </w:num>
  <w:num w:numId="7" w16cid:durableId="394473128">
    <w:abstractNumId w:val="6"/>
  </w:num>
  <w:num w:numId="8" w16cid:durableId="844711660">
    <w:abstractNumId w:val="13"/>
  </w:num>
  <w:num w:numId="9" w16cid:durableId="1690452413">
    <w:abstractNumId w:val="15"/>
  </w:num>
  <w:num w:numId="10" w16cid:durableId="1014259834">
    <w:abstractNumId w:val="3"/>
  </w:num>
  <w:num w:numId="11" w16cid:durableId="365256475">
    <w:abstractNumId w:val="11"/>
  </w:num>
  <w:num w:numId="12" w16cid:durableId="1039284377">
    <w:abstractNumId w:val="16"/>
  </w:num>
  <w:num w:numId="13" w16cid:durableId="789202171">
    <w:abstractNumId w:val="0"/>
  </w:num>
  <w:num w:numId="14" w16cid:durableId="1343245747">
    <w:abstractNumId w:val="9"/>
  </w:num>
  <w:num w:numId="15" w16cid:durableId="470831790">
    <w:abstractNumId w:val="5"/>
  </w:num>
  <w:num w:numId="16" w16cid:durableId="153145458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519710099">
    <w:abstractNumId w:val="7"/>
  </w:num>
  <w:num w:numId="18" w16cid:durableId="453910128">
    <w:abstractNumId w:val="17"/>
  </w:num>
  <w:num w:numId="19" w16cid:durableId="733435947">
    <w:abstractNumId w:val="6"/>
  </w:num>
  <w:num w:numId="20" w16cid:durableId="205607990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311520469">
    <w:abstractNumId w:val="11"/>
  </w:num>
  <w:num w:numId="22" w16cid:durableId="9394838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78573106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719091104">
    <w:abstractNumId w:val="8"/>
  </w:num>
  <w:num w:numId="25" w16cid:durableId="1066801405">
    <w:abstractNumId w:val="2"/>
  </w:num>
  <w:num w:numId="26" w16cid:durableId="14997316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6A76"/>
    <w:rsid w:val="00024D48"/>
    <w:rsid w:val="00062535"/>
    <w:rsid w:val="000B3555"/>
    <w:rsid w:val="000D3B61"/>
    <w:rsid w:val="000E4119"/>
    <w:rsid w:val="000E64E0"/>
    <w:rsid w:val="00152435"/>
    <w:rsid w:val="001728CD"/>
    <w:rsid w:val="001A2ACF"/>
    <w:rsid w:val="001B22BB"/>
    <w:rsid w:val="00206E16"/>
    <w:rsid w:val="002561D2"/>
    <w:rsid w:val="002676C7"/>
    <w:rsid w:val="00276776"/>
    <w:rsid w:val="002E47DC"/>
    <w:rsid w:val="003104C3"/>
    <w:rsid w:val="00344644"/>
    <w:rsid w:val="003B0749"/>
    <w:rsid w:val="003E7EFD"/>
    <w:rsid w:val="0040511F"/>
    <w:rsid w:val="0043675C"/>
    <w:rsid w:val="00452DAA"/>
    <w:rsid w:val="004B2C3B"/>
    <w:rsid w:val="004D36EB"/>
    <w:rsid w:val="00513AA2"/>
    <w:rsid w:val="00543789"/>
    <w:rsid w:val="00556D48"/>
    <w:rsid w:val="00565874"/>
    <w:rsid w:val="005A09B1"/>
    <w:rsid w:val="005C7E1B"/>
    <w:rsid w:val="006106C6"/>
    <w:rsid w:val="00651799"/>
    <w:rsid w:val="006C151D"/>
    <w:rsid w:val="006C4C5C"/>
    <w:rsid w:val="006C67A0"/>
    <w:rsid w:val="006E2736"/>
    <w:rsid w:val="006F1A9C"/>
    <w:rsid w:val="00702E7B"/>
    <w:rsid w:val="00730BD3"/>
    <w:rsid w:val="0077119F"/>
    <w:rsid w:val="0078270F"/>
    <w:rsid w:val="007970B4"/>
    <w:rsid w:val="00803282"/>
    <w:rsid w:val="00817377"/>
    <w:rsid w:val="00867CB5"/>
    <w:rsid w:val="0087031E"/>
    <w:rsid w:val="00876EDF"/>
    <w:rsid w:val="008C564E"/>
    <w:rsid w:val="00966FC4"/>
    <w:rsid w:val="00994C8A"/>
    <w:rsid w:val="009B2281"/>
    <w:rsid w:val="009B52AF"/>
    <w:rsid w:val="009E29A2"/>
    <w:rsid w:val="009F6AF5"/>
    <w:rsid w:val="009F7F3A"/>
    <w:rsid w:val="00A0359A"/>
    <w:rsid w:val="00A1526B"/>
    <w:rsid w:val="00A56A76"/>
    <w:rsid w:val="00A837C9"/>
    <w:rsid w:val="00AD1365"/>
    <w:rsid w:val="00B257C3"/>
    <w:rsid w:val="00BE7876"/>
    <w:rsid w:val="00C05F83"/>
    <w:rsid w:val="00C4384B"/>
    <w:rsid w:val="00CA5922"/>
    <w:rsid w:val="00CC2816"/>
    <w:rsid w:val="00CC5CE8"/>
    <w:rsid w:val="00D02DF5"/>
    <w:rsid w:val="00D5534E"/>
    <w:rsid w:val="00DE0576"/>
    <w:rsid w:val="00EA4AB3"/>
    <w:rsid w:val="00EB18C4"/>
    <w:rsid w:val="00EB5BD5"/>
    <w:rsid w:val="00EC5C1E"/>
    <w:rsid w:val="00EF6A06"/>
    <w:rsid w:val="00F93DDD"/>
    <w:rsid w:val="00FD0BB1"/>
    <w:rsid w:val="00FD0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49906E"/>
  <w15:docId w15:val="{5F4F2C06-6232-42D4-9737-FCA3096B1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link w:val="Heading1Char"/>
    <w:uiPriority w:val="9"/>
    <w:qFormat/>
    <w:pPr>
      <w:ind w:left="100"/>
      <w:outlineLvl w:val="0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11"/>
    </w:pPr>
    <w:rPr>
      <w:sz w:val="21"/>
      <w:szCs w:val="21"/>
    </w:rPr>
  </w:style>
  <w:style w:type="paragraph" w:styleId="ListParagraph">
    <w:name w:val="List Paragraph"/>
    <w:basedOn w:val="Normal"/>
    <w:uiPriority w:val="1"/>
    <w:qFormat/>
    <w:pPr>
      <w:spacing w:before="11"/>
      <w:ind w:left="1884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24D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4D48"/>
    <w:rPr>
      <w:rFonts w:ascii="Tahoma" w:eastAsia="Tahoma" w:hAnsi="Tahoma" w:cs="Tahoma"/>
    </w:rPr>
  </w:style>
  <w:style w:type="paragraph" w:styleId="Footer">
    <w:name w:val="footer"/>
    <w:basedOn w:val="Normal"/>
    <w:link w:val="FooterChar"/>
    <w:uiPriority w:val="99"/>
    <w:unhideWhenUsed/>
    <w:rsid w:val="00024D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4D48"/>
    <w:rPr>
      <w:rFonts w:ascii="Tahoma" w:eastAsia="Tahoma" w:hAnsi="Tahoma" w:cs="Tahoma"/>
    </w:rPr>
  </w:style>
  <w:style w:type="paragraph" w:customStyle="1" w:styleId="Body">
    <w:name w:val="Body"/>
    <w:rsid w:val="00062535"/>
    <w:pPr>
      <w:widowControl/>
      <w:autoSpaceDE/>
      <w:autoSpaceDN/>
    </w:pPr>
    <w:rPr>
      <w:rFonts w:ascii="Tahoma" w:eastAsia="Arial Unicode MS" w:hAnsi="Tahoma" w:cs="Arial Unicode MS"/>
      <w:color w:val="000000"/>
      <w:sz w:val="24"/>
      <w:szCs w:val="24"/>
      <w:u w:color="000000"/>
      <w:lang w:val="de-DE"/>
    </w:rPr>
  </w:style>
  <w:style w:type="paragraph" w:customStyle="1" w:styleId="Normal1">
    <w:name w:val="Normal1"/>
    <w:rsid w:val="00062535"/>
    <w:pPr>
      <w:widowControl/>
      <w:autoSpaceDE/>
      <w:autoSpaceDN/>
    </w:pPr>
    <w:rPr>
      <w:rFonts w:ascii="Verdana" w:eastAsia="Arial Unicode MS" w:hAnsi="Verdana" w:cs="Arial Unicode MS"/>
      <w:color w:val="000000"/>
      <w:sz w:val="24"/>
      <w:szCs w:val="24"/>
      <w:u w:color="000000"/>
    </w:rPr>
  </w:style>
  <w:style w:type="character" w:customStyle="1" w:styleId="il">
    <w:name w:val="il"/>
    <w:basedOn w:val="DefaultParagraphFont"/>
    <w:rsid w:val="00062535"/>
  </w:style>
  <w:style w:type="character" w:customStyle="1" w:styleId="Heading1Char">
    <w:name w:val="Heading 1 Char"/>
    <w:basedOn w:val="DefaultParagraphFont"/>
    <w:link w:val="Heading1"/>
    <w:uiPriority w:val="9"/>
    <w:rsid w:val="00556D48"/>
    <w:rPr>
      <w:rFonts w:ascii="Tahoma" w:eastAsia="Tahoma" w:hAnsi="Tahoma" w:cs="Tahoma"/>
      <w:b/>
      <w:bCs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556D48"/>
    <w:rPr>
      <w:rFonts w:ascii="Tahoma" w:eastAsia="Tahoma" w:hAnsi="Tahoma" w:cs="Tahoma"/>
      <w:sz w:val="21"/>
      <w:szCs w:val="21"/>
    </w:rPr>
  </w:style>
  <w:style w:type="paragraph" w:styleId="NormalWeb">
    <w:name w:val="Normal (Web)"/>
    <w:basedOn w:val="Normal"/>
    <w:uiPriority w:val="99"/>
    <w:semiHidden/>
    <w:unhideWhenUsed/>
    <w:rsid w:val="005A09B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959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4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467</Words>
  <Characters>2864</Characters>
  <Application>Microsoft Office Word</Application>
  <DocSecurity>0</DocSecurity>
  <Lines>53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mae carter</dc:creator>
  <cp:lastModifiedBy>Julie Pennington</cp:lastModifiedBy>
  <cp:revision>2</cp:revision>
  <dcterms:created xsi:type="dcterms:W3CDTF">2023-03-10T17:40:00Z</dcterms:created>
  <dcterms:modified xsi:type="dcterms:W3CDTF">2023-03-10T17:40:00Z</dcterms:modified>
</cp:coreProperties>
</file>